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72BF335F" w:rsidR="001D5167" w:rsidRDefault="00501A26" w:rsidP="00D2677A">
      <w:pPr>
        <w:pStyle w:val="Subtitle"/>
        <w:jc w:val="center"/>
      </w:pPr>
      <w:r>
        <w:t>Speech-Language Pathology</w:t>
      </w:r>
    </w:p>
    <w:p w14:paraId="42428820" w14:textId="5EBA55EB" w:rsidR="008E7E40" w:rsidRPr="008E7E40" w:rsidRDefault="008E7E40" w:rsidP="008E7E40">
      <w:pPr>
        <w:pStyle w:val="Subtitle"/>
        <w:jc w:val="center"/>
      </w:pP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69A814DC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530"/>
        <w:gridCol w:w="2065"/>
      </w:tblGrid>
      <w:tr w:rsidR="00D2677A" w14:paraId="5E0E0041" w14:textId="77777777" w:rsidTr="00063037">
        <w:trPr>
          <w:tblHeader/>
        </w:trPr>
        <w:tc>
          <w:tcPr>
            <w:tcW w:w="6115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1530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2065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063037">
        <w:tc>
          <w:tcPr>
            <w:tcW w:w="6115" w:type="dxa"/>
          </w:tcPr>
          <w:p w14:paraId="5A2C98F3" w14:textId="12D23B90" w:rsidR="00D2677A" w:rsidRDefault="0006640B" w:rsidP="001D5167">
            <w:r>
              <w:t>Introduction to Speech-Language Pathology &amp; Audiology</w:t>
            </w:r>
          </w:p>
        </w:tc>
        <w:tc>
          <w:tcPr>
            <w:tcW w:w="1530" w:type="dxa"/>
          </w:tcPr>
          <w:p w14:paraId="7BF48C39" w14:textId="0959ECD6" w:rsidR="00D2677A" w:rsidRDefault="0006640B" w:rsidP="001D5167">
            <w:r>
              <w:t>SLP 205</w:t>
            </w:r>
          </w:p>
        </w:tc>
        <w:tc>
          <w:tcPr>
            <w:tcW w:w="2065" w:type="dxa"/>
          </w:tcPr>
          <w:p w14:paraId="6FB460C3" w14:textId="77777777" w:rsidR="00D2677A" w:rsidRDefault="00D2677A" w:rsidP="001D5167"/>
        </w:tc>
      </w:tr>
      <w:tr w:rsidR="0011796E" w14:paraId="25C279D9" w14:textId="77777777" w:rsidTr="00063037">
        <w:tc>
          <w:tcPr>
            <w:tcW w:w="6115" w:type="dxa"/>
          </w:tcPr>
          <w:p w14:paraId="3CBF53BA" w14:textId="1043C2A3" w:rsidR="0011796E" w:rsidRDefault="00C26825" w:rsidP="0011796E">
            <w:r>
              <w:t>Nature and Needs of Individuals with Special Needs</w:t>
            </w:r>
          </w:p>
        </w:tc>
        <w:tc>
          <w:tcPr>
            <w:tcW w:w="1530" w:type="dxa"/>
          </w:tcPr>
          <w:p w14:paraId="12FBDF5D" w14:textId="04391178" w:rsidR="0011796E" w:rsidRDefault="00C26825" w:rsidP="0011796E">
            <w:r>
              <w:t>EXE 100</w:t>
            </w:r>
          </w:p>
        </w:tc>
        <w:tc>
          <w:tcPr>
            <w:tcW w:w="2065" w:type="dxa"/>
          </w:tcPr>
          <w:p w14:paraId="63B4AFA0" w14:textId="7BC1CA74" w:rsidR="0011796E" w:rsidRDefault="0011796E" w:rsidP="0011796E"/>
        </w:tc>
      </w:tr>
      <w:tr w:rsidR="00FA576C" w14:paraId="7A468995" w14:textId="77777777" w:rsidTr="00063037">
        <w:tc>
          <w:tcPr>
            <w:tcW w:w="6115" w:type="dxa"/>
          </w:tcPr>
          <w:p w14:paraId="3D76CF04" w14:textId="389C658C" w:rsidR="00FA576C" w:rsidRDefault="00C26825" w:rsidP="00FA576C">
            <w:r>
              <w:t xml:space="preserve">GE23/ASHA Course </w:t>
            </w:r>
            <w:r w:rsidR="00846F5C">
              <w:t>–</w:t>
            </w:r>
            <w:r>
              <w:t xml:space="preserve"> </w:t>
            </w:r>
            <w:r w:rsidR="00846F5C">
              <w:t>Principles of Biology or Human Biology</w:t>
            </w:r>
          </w:p>
        </w:tc>
        <w:tc>
          <w:tcPr>
            <w:tcW w:w="1530" w:type="dxa"/>
          </w:tcPr>
          <w:p w14:paraId="11F09EE1" w14:textId="0CF06706" w:rsidR="00FA576C" w:rsidRDefault="00846F5C" w:rsidP="00FA576C">
            <w:r>
              <w:t>BIO 100 or BIO 101</w:t>
            </w:r>
          </w:p>
        </w:tc>
        <w:tc>
          <w:tcPr>
            <w:tcW w:w="2065" w:type="dxa"/>
          </w:tcPr>
          <w:p w14:paraId="570BC9B8" w14:textId="77777777" w:rsidR="00FA576C" w:rsidRDefault="00FA576C" w:rsidP="00FA576C"/>
        </w:tc>
      </w:tr>
      <w:tr w:rsidR="0006640B" w14:paraId="342BC057" w14:textId="77777777" w:rsidTr="00063037">
        <w:tc>
          <w:tcPr>
            <w:tcW w:w="6115" w:type="dxa"/>
          </w:tcPr>
          <w:p w14:paraId="30C942D0" w14:textId="26C76E27" w:rsidR="0006640B" w:rsidRDefault="0006640B" w:rsidP="0006640B">
            <w:r>
              <w:t>College Writing I</w:t>
            </w:r>
          </w:p>
        </w:tc>
        <w:tc>
          <w:tcPr>
            <w:tcW w:w="1530" w:type="dxa"/>
          </w:tcPr>
          <w:p w14:paraId="3414FC41" w14:textId="4BD9A22A" w:rsidR="0006640B" w:rsidRDefault="0006640B" w:rsidP="0006640B">
            <w:r>
              <w:t>CWP 101</w:t>
            </w:r>
          </w:p>
        </w:tc>
        <w:tc>
          <w:tcPr>
            <w:tcW w:w="2065" w:type="dxa"/>
          </w:tcPr>
          <w:p w14:paraId="241E2986" w14:textId="12725E4C" w:rsidR="0006640B" w:rsidRDefault="0006640B" w:rsidP="0006640B"/>
        </w:tc>
      </w:tr>
      <w:tr w:rsidR="0006640B" w14:paraId="647F22D1" w14:textId="77777777" w:rsidTr="00063037">
        <w:tc>
          <w:tcPr>
            <w:tcW w:w="6115" w:type="dxa"/>
          </w:tcPr>
          <w:p w14:paraId="0D7E8819" w14:textId="2C2F3033" w:rsidR="0006640B" w:rsidRDefault="0006640B" w:rsidP="0006640B">
            <w:r>
              <w:t>GE23 Course</w:t>
            </w:r>
          </w:p>
        </w:tc>
        <w:tc>
          <w:tcPr>
            <w:tcW w:w="1530" w:type="dxa"/>
          </w:tcPr>
          <w:p w14:paraId="4A37ED4A" w14:textId="4429B86C" w:rsidR="0006640B" w:rsidRDefault="0006640B" w:rsidP="0006640B"/>
        </w:tc>
        <w:tc>
          <w:tcPr>
            <w:tcW w:w="2065" w:type="dxa"/>
          </w:tcPr>
          <w:p w14:paraId="5E97114A" w14:textId="52FE72A0" w:rsidR="0006640B" w:rsidRDefault="0006640B" w:rsidP="0006640B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2897093F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440"/>
        <w:gridCol w:w="2065"/>
      </w:tblGrid>
      <w:tr w:rsidR="00D2677A" w14:paraId="176770FD" w14:textId="77777777" w:rsidTr="00063037">
        <w:trPr>
          <w:tblHeader/>
        </w:trPr>
        <w:tc>
          <w:tcPr>
            <w:tcW w:w="6205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1440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2065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063037">
        <w:tc>
          <w:tcPr>
            <w:tcW w:w="6205" w:type="dxa"/>
          </w:tcPr>
          <w:p w14:paraId="76665EB1" w14:textId="14AF01C4" w:rsidR="00D2677A" w:rsidRDefault="00846F5C" w:rsidP="00D2677A">
            <w:r>
              <w:t>Building Social Connections</w:t>
            </w:r>
          </w:p>
        </w:tc>
        <w:tc>
          <w:tcPr>
            <w:tcW w:w="1440" w:type="dxa"/>
          </w:tcPr>
          <w:p w14:paraId="504BA2C3" w14:textId="19E7197C" w:rsidR="00D2677A" w:rsidRDefault="00846F5C" w:rsidP="00D2677A">
            <w:r>
              <w:t>SLP 206</w:t>
            </w:r>
          </w:p>
        </w:tc>
        <w:tc>
          <w:tcPr>
            <w:tcW w:w="2065" w:type="dxa"/>
          </w:tcPr>
          <w:p w14:paraId="00AFF36D" w14:textId="3E08D581" w:rsidR="00D2677A" w:rsidRDefault="00D2677A" w:rsidP="00D2677A"/>
        </w:tc>
      </w:tr>
      <w:tr w:rsidR="0059367B" w14:paraId="76E393B9" w14:textId="77777777" w:rsidTr="00063037">
        <w:tc>
          <w:tcPr>
            <w:tcW w:w="6205" w:type="dxa"/>
          </w:tcPr>
          <w:p w14:paraId="024511A8" w14:textId="11244AA4" w:rsidR="0059367B" w:rsidRDefault="001C643C" w:rsidP="0059367B">
            <w:r>
              <w:t xml:space="preserve">Community Service </w:t>
            </w:r>
            <w:r w:rsidR="00D71CEB">
              <w:t>Special Needs – 1 credit</w:t>
            </w:r>
          </w:p>
        </w:tc>
        <w:tc>
          <w:tcPr>
            <w:tcW w:w="1440" w:type="dxa"/>
          </w:tcPr>
          <w:p w14:paraId="2EC308DD" w14:textId="50265D1D" w:rsidR="0059367B" w:rsidRDefault="00D71CEB" w:rsidP="0059367B">
            <w:r>
              <w:t>EXE 245</w:t>
            </w:r>
          </w:p>
        </w:tc>
        <w:tc>
          <w:tcPr>
            <w:tcW w:w="2065" w:type="dxa"/>
          </w:tcPr>
          <w:p w14:paraId="0B37CDEC" w14:textId="5A6488E0" w:rsidR="0059367B" w:rsidRDefault="0059367B" w:rsidP="0059367B"/>
        </w:tc>
      </w:tr>
      <w:tr w:rsidR="00C74CE9" w14:paraId="4352BF24" w14:textId="77777777" w:rsidTr="00063037">
        <w:tc>
          <w:tcPr>
            <w:tcW w:w="6205" w:type="dxa"/>
          </w:tcPr>
          <w:p w14:paraId="06094BBC" w14:textId="676B25EC" w:rsidR="00C74CE9" w:rsidRDefault="00D71CEB" w:rsidP="00C74CE9">
            <w:r>
              <w:t>GE23</w:t>
            </w:r>
            <w:r w:rsidR="00AD7FEC">
              <w:t>/ASHA Course – Chemistry and Society or Physics</w:t>
            </w:r>
            <w:r w:rsidR="00D31903">
              <w:t xml:space="preserve"> for Non-Science Majors/Understanding Sound</w:t>
            </w:r>
          </w:p>
        </w:tc>
        <w:tc>
          <w:tcPr>
            <w:tcW w:w="1440" w:type="dxa"/>
          </w:tcPr>
          <w:p w14:paraId="09E609AF" w14:textId="070D8AFF" w:rsidR="00C74CE9" w:rsidRDefault="00D31903" w:rsidP="00C74CE9">
            <w:r>
              <w:t>CHE 100</w:t>
            </w:r>
            <w:r w:rsidR="00F848F5">
              <w:t xml:space="preserve"> or</w:t>
            </w:r>
          </w:p>
          <w:p w14:paraId="5C6540DA" w14:textId="593CD347" w:rsidR="00F848F5" w:rsidRDefault="00F848F5" w:rsidP="00C74CE9">
            <w:r>
              <w:t>PHY 100 or</w:t>
            </w:r>
          </w:p>
          <w:p w14:paraId="2DAB11E3" w14:textId="4A16E745" w:rsidR="00F848F5" w:rsidRDefault="00F848F5" w:rsidP="00C74CE9">
            <w:r>
              <w:t>PHY 103</w:t>
            </w:r>
          </w:p>
        </w:tc>
        <w:tc>
          <w:tcPr>
            <w:tcW w:w="2065" w:type="dxa"/>
          </w:tcPr>
          <w:p w14:paraId="16D9F9D9" w14:textId="77777777" w:rsidR="00C74CE9" w:rsidRDefault="00C74CE9" w:rsidP="00C74CE9"/>
        </w:tc>
      </w:tr>
      <w:tr w:rsidR="00846F5C" w14:paraId="66852089" w14:textId="77777777" w:rsidTr="00063037">
        <w:tc>
          <w:tcPr>
            <w:tcW w:w="6205" w:type="dxa"/>
          </w:tcPr>
          <w:p w14:paraId="13A71ADE" w14:textId="107B258D" w:rsidR="00846F5C" w:rsidRDefault="00846F5C" w:rsidP="00846F5C">
            <w:r>
              <w:t>Argumentation and Research</w:t>
            </w:r>
          </w:p>
        </w:tc>
        <w:tc>
          <w:tcPr>
            <w:tcW w:w="1440" w:type="dxa"/>
          </w:tcPr>
          <w:p w14:paraId="0CBE7777" w14:textId="5F5C544F" w:rsidR="00846F5C" w:rsidRDefault="00846F5C" w:rsidP="00846F5C">
            <w:r>
              <w:t>CWP 102</w:t>
            </w:r>
          </w:p>
        </w:tc>
        <w:tc>
          <w:tcPr>
            <w:tcW w:w="2065" w:type="dxa"/>
          </w:tcPr>
          <w:p w14:paraId="01F9C848" w14:textId="741B3C7A" w:rsidR="00846F5C" w:rsidRDefault="00846F5C" w:rsidP="00846F5C">
            <w:r>
              <w:t>CWP 101</w:t>
            </w:r>
          </w:p>
        </w:tc>
      </w:tr>
      <w:tr w:rsidR="00846F5C" w14:paraId="1623FD4D" w14:textId="77777777" w:rsidTr="00063037">
        <w:tc>
          <w:tcPr>
            <w:tcW w:w="6205" w:type="dxa"/>
          </w:tcPr>
          <w:p w14:paraId="1C3E1253" w14:textId="2861F2F4" w:rsidR="00846F5C" w:rsidRDefault="00846F5C" w:rsidP="00846F5C">
            <w:r>
              <w:t>GE23 Course</w:t>
            </w:r>
          </w:p>
        </w:tc>
        <w:tc>
          <w:tcPr>
            <w:tcW w:w="1440" w:type="dxa"/>
          </w:tcPr>
          <w:p w14:paraId="1451A983" w14:textId="56182137" w:rsidR="00846F5C" w:rsidRDefault="00846F5C" w:rsidP="00846F5C"/>
        </w:tc>
        <w:tc>
          <w:tcPr>
            <w:tcW w:w="2065" w:type="dxa"/>
          </w:tcPr>
          <w:p w14:paraId="1BE0B247" w14:textId="24B886CD" w:rsidR="00846F5C" w:rsidRDefault="00846F5C" w:rsidP="00846F5C"/>
        </w:tc>
      </w:tr>
    </w:tbl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63C4313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0F50E0BB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440"/>
        <w:gridCol w:w="2065"/>
      </w:tblGrid>
      <w:tr w:rsidR="00046362" w14:paraId="1FAE5B92" w14:textId="77777777" w:rsidTr="00063037">
        <w:trPr>
          <w:tblHeader/>
        </w:trPr>
        <w:tc>
          <w:tcPr>
            <w:tcW w:w="6205" w:type="dxa"/>
          </w:tcPr>
          <w:p w14:paraId="3BCE4EBF" w14:textId="77777777" w:rsidR="00046362" w:rsidRPr="00D2677A" w:rsidRDefault="00046362" w:rsidP="00432DD0">
            <w:pPr>
              <w:pStyle w:val="Heading3"/>
            </w:pPr>
            <w:r w:rsidRPr="00D2677A">
              <w:t>Course Title</w:t>
            </w:r>
          </w:p>
        </w:tc>
        <w:tc>
          <w:tcPr>
            <w:tcW w:w="1440" w:type="dxa"/>
          </w:tcPr>
          <w:p w14:paraId="74AFCC60" w14:textId="77777777" w:rsidR="00046362" w:rsidRPr="00D2677A" w:rsidRDefault="00046362" w:rsidP="00432DD0">
            <w:pPr>
              <w:pStyle w:val="Heading3"/>
            </w:pPr>
            <w:r w:rsidRPr="00D2677A">
              <w:t>Catalog Number</w:t>
            </w:r>
          </w:p>
        </w:tc>
        <w:tc>
          <w:tcPr>
            <w:tcW w:w="2065" w:type="dxa"/>
          </w:tcPr>
          <w:p w14:paraId="17407AA9" w14:textId="77777777" w:rsidR="00046362" w:rsidRPr="00D2677A" w:rsidRDefault="00046362" w:rsidP="00432DD0">
            <w:pPr>
              <w:pStyle w:val="Heading3"/>
            </w:pPr>
            <w:r w:rsidRPr="00D2677A">
              <w:t>Prerequisite(s)</w:t>
            </w:r>
          </w:p>
        </w:tc>
      </w:tr>
      <w:tr w:rsidR="009D5287" w14:paraId="056DBEEA" w14:textId="77777777" w:rsidTr="00063037">
        <w:tc>
          <w:tcPr>
            <w:tcW w:w="6205" w:type="dxa"/>
          </w:tcPr>
          <w:p w14:paraId="7EFBB006" w14:textId="656B23BA" w:rsidR="009D5287" w:rsidRDefault="009D5287" w:rsidP="009D5287">
            <w:r>
              <w:t>Clinical Phonetics</w:t>
            </w:r>
          </w:p>
        </w:tc>
        <w:tc>
          <w:tcPr>
            <w:tcW w:w="1440" w:type="dxa"/>
          </w:tcPr>
          <w:p w14:paraId="189CDB08" w14:textId="5A46725B" w:rsidR="009D5287" w:rsidRDefault="009D5287" w:rsidP="009D5287">
            <w:r>
              <w:t>SLP 302</w:t>
            </w:r>
          </w:p>
        </w:tc>
        <w:tc>
          <w:tcPr>
            <w:tcW w:w="2065" w:type="dxa"/>
          </w:tcPr>
          <w:p w14:paraId="548B7754" w14:textId="4BE30F86" w:rsidR="009D5287" w:rsidRDefault="009D5287" w:rsidP="009D5287"/>
        </w:tc>
      </w:tr>
      <w:tr w:rsidR="009D5287" w14:paraId="11AA644D" w14:textId="77777777" w:rsidTr="00063037">
        <w:tc>
          <w:tcPr>
            <w:tcW w:w="6205" w:type="dxa"/>
          </w:tcPr>
          <w:p w14:paraId="5E41D1FA" w14:textId="5B9DFA74" w:rsidR="009D5287" w:rsidRDefault="009D5287" w:rsidP="009D5287">
            <w:r>
              <w:t>Anatomy and Physiology of the Speech and Hearing Mechanism</w:t>
            </w:r>
          </w:p>
        </w:tc>
        <w:tc>
          <w:tcPr>
            <w:tcW w:w="1440" w:type="dxa"/>
          </w:tcPr>
          <w:p w14:paraId="1E213BCA" w14:textId="569E1579" w:rsidR="009D5287" w:rsidRDefault="009D5287" w:rsidP="009D5287">
            <w:r>
              <w:t>SLP 304</w:t>
            </w:r>
          </w:p>
        </w:tc>
        <w:tc>
          <w:tcPr>
            <w:tcW w:w="2065" w:type="dxa"/>
          </w:tcPr>
          <w:p w14:paraId="7BFF714C" w14:textId="2D21884C" w:rsidR="009D5287" w:rsidRDefault="009D5287" w:rsidP="009D5287"/>
        </w:tc>
      </w:tr>
      <w:tr w:rsidR="009D5287" w14:paraId="4EF199E3" w14:textId="77777777" w:rsidTr="00063037">
        <w:tc>
          <w:tcPr>
            <w:tcW w:w="6205" w:type="dxa"/>
          </w:tcPr>
          <w:p w14:paraId="50D6A2D5" w14:textId="4169015E" w:rsidR="009D5287" w:rsidRDefault="009D5287" w:rsidP="009D5287">
            <w:r>
              <w:t>Child Development and Education</w:t>
            </w:r>
          </w:p>
        </w:tc>
        <w:tc>
          <w:tcPr>
            <w:tcW w:w="1440" w:type="dxa"/>
          </w:tcPr>
          <w:p w14:paraId="55319C72" w14:textId="0C85D9E7" w:rsidR="009D5287" w:rsidRDefault="009D5287" w:rsidP="009D5287">
            <w:r>
              <w:t>SPF 202</w:t>
            </w:r>
          </w:p>
        </w:tc>
        <w:tc>
          <w:tcPr>
            <w:tcW w:w="2065" w:type="dxa"/>
          </w:tcPr>
          <w:p w14:paraId="6B4B9DCC" w14:textId="77777777" w:rsidR="009D5287" w:rsidRDefault="009D5287" w:rsidP="009D5287"/>
        </w:tc>
      </w:tr>
      <w:tr w:rsidR="00417547" w14:paraId="5D214F13" w14:textId="77777777" w:rsidTr="00063037">
        <w:tc>
          <w:tcPr>
            <w:tcW w:w="6205" w:type="dxa"/>
          </w:tcPr>
          <w:p w14:paraId="25A98032" w14:textId="3E084EC6" w:rsidR="00417547" w:rsidRDefault="00417547" w:rsidP="00417547">
            <w:r>
              <w:t>Community Service Special Needs – 1 credit</w:t>
            </w:r>
          </w:p>
        </w:tc>
        <w:tc>
          <w:tcPr>
            <w:tcW w:w="1440" w:type="dxa"/>
          </w:tcPr>
          <w:p w14:paraId="72A7B2C3" w14:textId="5FC2C92F" w:rsidR="00417547" w:rsidRDefault="00417547" w:rsidP="00417547">
            <w:r>
              <w:t>EXE 245</w:t>
            </w:r>
          </w:p>
        </w:tc>
        <w:tc>
          <w:tcPr>
            <w:tcW w:w="2065" w:type="dxa"/>
          </w:tcPr>
          <w:p w14:paraId="2681D050" w14:textId="77777777" w:rsidR="00417547" w:rsidRDefault="00417547" w:rsidP="00417547"/>
        </w:tc>
      </w:tr>
      <w:tr w:rsidR="00417547" w14:paraId="5594BB19" w14:textId="77777777" w:rsidTr="00063037">
        <w:tc>
          <w:tcPr>
            <w:tcW w:w="6205" w:type="dxa"/>
          </w:tcPr>
          <w:p w14:paraId="61E366B7" w14:textId="2A84A628" w:rsidR="00417547" w:rsidRDefault="00573A1C" w:rsidP="00417547">
            <w:r>
              <w:t>GE23/ASHA Couse</w:t>
            </w:r>
          </w:p>
        </w:tc>
        <w:tc>
          <w:tcPr>
            <w:tcW w:w="1440" w:type="dxa"/>
          </w:tcPr>
          <w:p w14:paraId="6BE85A03" w14:textId="596635B9" w:rsidR="00417547" w:rsidRDefault="00573A1C" w:rsidP="00417547">
            <w:r>
              <w:t>MAT 311</w:t>
            </w:r>
          </w:p>
        </w:tc>
        <w:tc>
          <w:tcPr>
            <w:tcW w:w="2065" w:type="dxa"/>
          </w:tcPr>
          <w:p w14:paraId="4BD215A2" w14:textId="77777777" w:rsidR="00417547" w:rsidRDefault="00417547" w:rsidP="00417547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1691378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440"/>
        <w:gridCol w:w="2065"/>
      </w:tblGrid>
      <w:tr w:rsidR="00046362" w14:paraId="2B063EB2" w14:textId="77777777" w:rsidTr="00063037">
        <w:trPr>
          <w:tblHeader/>
        </w:trPr>
        <w:tc>
          <w:tcPr>
            <w:tcW w:w="6205" w:type="dxa"/>
          </w:tcPr>
          <w:p w14:paraId="380A9EBB" w14:textId="77777777" w:rsidR="00046362" w:rsidRPr="00D2677A" w:rsidRDefault="00046362" w:rsidP="00432DD0">
            <w:pPr>
              <w:pStyle w:val="Heading3"/>
            </w:pPr>
            <w:r w:rsidRPr="00D2677A">
              <w:t>Course Title</w:t>
            </w:r>
          </w:p>
        </w:tc>
        <w:tc>
          <w:tcPr>
            <w:tcW w:w="1440" w:type="dxa"/>
          </w:tcPr>
          <w:p w14:paraId="0A78421B" w14:textId="77777777" w:rsidR="00046362" w:rsidRPr="00D2677A" w:rsidRDefault="00046362" w:rsidP="00432DD0">
            <w:pPr>
              <w:pStyle w:val="Heading3"/>
            </w:pPr>
            <w:r w:rsidRPr="00D2677A">
              <w:t>Catalog Number</w:t>
            </w:r>
          </w:p>
        </w:tc>
        <w:tc>
          <w:tcPr>
            <w:tcW w:w="2065" w:type="dxa"/>
          </w:tcPr>
          <w:p w14:paraId="428CB4F0" w14:textId="77777777" w:rsidR="00046362" w:rsidRPr="00D2677A" w:rsidRDefault="00046362" w:rsidP="00432DD0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063037">
        <w:tc>
          <w:tcPr>
            <w:tcW w:w="6205" w:type="dxa"/>
          </w:tcPr>
          <w:p w14:paraId="299FEE89" w14:textId="7A728808" w:rsidR="006F423C" w:rsidRDefault="005D47D3" w:rsidP="006F423C">
            <w:r>
              <w:t>Language Acquisition</w:t>
            </w:r>
            <w:r w:rsidR="00744406">
              <w:t xml:space="preserve"> and Language Acquisition Lab</w:t>
            </w:r>
          </w:p>
        </w:tc>
        <w:tc>
          <w:tcPr>
            <w:tcW w:w="1440" w:type="dxa"/>
          </w:tcPr>
          <w:p w14:paraId="778EB643" w14:textId="696747F8" w:rsidR="006F423C" w:rsidRDefault="00744406" w:rsidP="006F423C">
            <w:r>
              <w:t>SLP 303 and SLP 329</w:t>
            </w:r>
          </w:p>
        </w:tc>
        <w:tc>
          <w:tcPr>
            <w:tcW w:w="2065" w:type="dxa"/>
          </w:tcPr>
          <w:p w14:paraId="38F326E5" w14:textId="58101424" w:rsidR="006F423C" w:rsidRDefault="000408A7" w:rsidP="006F423C">
            <w:r>
              <w:t>SLP 302 Co-req: SLP 329</w:t>
            </w:r>
          </w:p>
        </w:tc>
      </w:tr>
      <w:tr w:rsidR="00046362" w14:paraId="4F8FA944" w14:textId="77777777" w:rsidTr="00063037">
        <w:tc>
          <w:tcPr>
            <w:tcW w:w="6205" w:type="dxa"/>
          </w:tcPr>
          <w:p w14:paraId="0E58C74A" w14:textId="082216FD" w:rsidR="00046362" w:rsidRDefault="00744406" w:rsidP="00432DD0">
            <w:r>
              <w:t>Educational Psychology</w:t>
            </w:r>
            <w:r w:rsidR="00E208CA">
              <w:t>: Elementary Education</w:t>
            </w:r>
            <w:r>
              <w:t xml:space="preserve"> </w:t>
            </w:r>
          </w:p>
        </w:tc>
        <w:tc>
          <w:tcPr>
            <w:tcW w:w="1440" w:type="dxa"/>
          </w:tcPr>
          <w:p w14:paraId="7EE223BE" w14:textId="07EFF38F" w:rsidR="00046362" w:rsidRDefault="00E208CA" w:rsidP="00432DD0">
            <w:r>
              <w:t>SPF 302</w:t>
            </w:r>
          </w:p>
        </w:tc>
        <w:tc>
          <w:tcPr>
            <w:tcW w:w="2065" w:type="dxa"/>
          </w:tcPr>
          <w:p w14:paraId="44822343" w14:textId="73627166" w:rsidR="00046362" w:rsidRDefault="00CE077E" w:rsidP="00432DD0">
            <w:r>
              <w:t>SPF 202</w:t>
            </w:r>
          </w:p>
        </w:tc>
      </w:tr>
      <w:tr w:rsidR="00BE67F5" w14:paraId="06DFAAA1" w14:textId="77777777" w:rsidTr="00063037">
        <w:tc>
          <w:tcPr>
            <w:tcW w:w="6205" w:type="dxa"/>
          </w:tcPr>
          <w:p w14:paraId="555D6D12" w14:textId="0E999295" w:rsidR="00BE67F5" w:rsidRDefault="00BE67F5" w:rsidP="00BE67F5">
            <w:r>
              <w:t>Community Service Special Needs – 1 credit</w:t>
            </w:r>
          </w:p>
        </w:tc>
        <w:tc>
          <w:tcPr>
            <w:tcW w:w="1440" w:type="dxa"/>
          </w:tcPr>
          <w:p w14:paraId="7C2E1D6F" w14:textId="3499241D" w:rsidR="00BE67F5" w:rsidRDefault="00BE67F5" w:rsidP="00BE67F5">
            <w:r>
              <w:t>EXE 245</w:t>
            </w:r>
          </w:p>
        </w:tc>
        <w:tc>
          <w:tcPr>
            <w:tcW w:w="2065" w:type="dxa"/>
          </w:tcPr>
          <w:p w14:paraId="102C199F" w14:textId="5BF8185B" w:rsidR="00BE67F5" w:rsidRDefault="00BE67F5" w:rsidP="00BE67F5"/>
        </w:tc>
      </w:tr>
      <w:tr w:rsidR="00BE67F5" w14:paraId="0B80EE59" w14:textId="77777777" w:rsidTr="00063037">
        <w:tc>
          <w:tcPr>
            <w:tcW w:w="6205" w:type="dxa"/>
          </w:tcPr>
          <w:p w14:paraId="4DA18900" w14:textId="2806CD6D" w:rsidR="00BE67F5" w:rsidRDefault="005E7EF2" w:rsidP="00BE67F5">
            <w:r>
              <w:t>GE23 Course</w:t>
            </w:r>
          </w:p>
        </w:tc>
        <w:tc>
          <w:tcPr>
            <w:tcW w:w="1440" w:type="dxa"/>
          </w:tcPr>
          <w:p w14:paraId="4911ACC7" w14:textId="2E061BB2" w:rsidR="00BE67F5" w:rsidRDefault="00BE67F5" w:rsidP="00BE67F5"/>
        </w:tc>
        <w:tc>
          <w:tcPr>
            <w:tcW w:w="2065" w:type="dxa"/>
          </w:tcPr>
          <w:p w14:paraId="461E17B9" w14:textId="3B614F96" w:rsidR="00BE67F5" w:rsidRDefault="00BE67F5" w:rsidP="00BE67F5"/>
        </w:tc>
      </w:tr>
      <w:tr w:rsidR="00BE67F5" w14:paraId="6663B7D7" w14:textId="77777777" w:rsidTr="00063037">
        <w:tc>
          <w:tcPr>
            <w:tcW w:w="6205" w:type="dxa"/>
          </w:tcPr>
          <w:p w14:paraId="6C449383" w14:textId="51F36CFE" w:rsidR="00BE67F5" w:rsidRDefault="005E7EF2" w:rsidP="00BE67F5">
            <w:r>
              <w:t>GE23 Course</w:t>
            </w:r>
          </w:p>
        </w:tc>
        <w:tc>
          <w:tcPr>
            <w:tcW w:w="1440" w:type="dxa"/>
          </w:tcPr>
          <w:p w14:paraId="1DDBF7DC" w14:textId="77777777" w:rsidR="00BE67F5" w:rsidRDefault="00BE67F5" w:rsidP="00BE67F5"/>
        </w:tc>
        <w:tc>
          <w:tcPr>
            <w:tcW w:w="2065" w:type="dxa"/>
          </w:tcPr>
          <w:p w14:paraId="1AC082B9" w14:textId="77777777" w:rsidR="00BE67F5" w:rsidRDefault="00BE67F5" w:rsidP="00BE67F5"/>
        </w:tc>
      </w:tr>
    </w:tbl>
    <w:p w14:paraId="50CBF9BC" w14:textId="63A9212E" w:rsidR="00BE2DB2" w:rsidRDefault="00046362" w:rsidP="00063037">
      <w:pPr>
        <w:pStyle w:val="Heading1"/>
      </w:pPr>
      <w:r w:rsidRPr="00046362">
        <w:t xml:space="preserve">Notes and recommendations: </w:t>
      </w:r>
      <w:r w:rsidR="00F422C1" w:rsidRPr="00063037">
        <w:rPr>
          <w:b w:val="0"/>
          <w:bCs w:val="0"/>
        </w:rPr>
        <w:t>C</w:t>
      </w:r>
      <w:r w:rsidR="009F4D9B" w:rsidRPr="00063037">
        <w:rPr>
          <w:b w:val="0"/>
          <w:bCs w:val="0"/>
        </w:rPr>
        <w:t xml:space="preserve">onsider enrolling in a </w:t>
      </w:r>
      <w:r w:rsidR="00A9373C" w:rsidRPr="00063037">
        <w:rPr>
          <w:b w:val="0"/>
          <w:bCs w:val="0"/>
        </w:rPr>
        <w:t xml:space="preserve">second major, </w:t>
      </w:r>
      <w:r w:rsidR="009F4D9B" w:rsidRPr="00063037">
        <w:rPr>
          <w:b w:val="0"/>
          <w:bCs w:val="0"/>
        </w:rPr>
        <w:t>minor</w:t>
      </w:r>
      <w:r w:rsidR="00A9373C" w:rsidRPr="00063037">
        <w:rPr>
          <w:b w:val="0"/>
          <w:bCs w:val="0"/>
        </w:rPr>
        <w:t>,</w:t>
      </w:r>
      <w:r w:rsidR="009F4D9B" w:rsidRPr="00063037">
        <w:rPr>
          <w:b w:val="0"/>
          <w:bCs w:val="0"/>
        </w:rPr>
        <w:t xml:space="preserve"> or certificate program</w:t>
      </w:r>
      <w:r w:rsidR="00F422C1" w:rsidRPr="00063037">
        <w:rPr>
          <w:b w:val="0"/>
          <w:bCs w:val="0"/>
        </w:rPr>
        <w:t>.</w:t>
      </w:r>
      <w:r w:rsidR="00F422C1">
        <w:t xml:space="preserve">  </w:t>
      </w: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440"/>
        <w:gridCol w:w="2065"/>
      </w:tblGrid>
      <w:tr w:rsidR="00BE2DB2" w14:paraId="38D41BAB" w14:textId="77777777" w:rsidTr="00063037">
        <w:trPr>
          <w:tblHeader/>
        </w:trPr>
        <w:tc>
          <w:tcPr>
            <w:tcW w:w="6205" w:type="dxa"/>
          </w:tcPr>
          <w:p w14:paraId="3FC964A7" w14:textId="77777777" w:rsidR="00BE2DB2" w:rsidRPr="00D2677A" w:rsidRDefault="00BE2DB2" w:rsidP="00432DD0">
            <w:pPr>
              <w:pStyle w:val="Heading3"/>
            </w:pPr>
            <w:r w:rsidRPr="00D2677A">
              <w:t>Course Title</w:t>
            </w:r>
          </w:p>
        </w:tc>
        <w:tc>
          <w:tcPr>
            <w:tcW w:w="1440" w:type="dxa"/>
          </w:tcPr>
          <w:p w14:paraId="2C274059" w14:textId="77777777" w:rsidR="00BE2DB2" w:rsidRPr="00D2677A" w:rsidRDefault="00BE2DB2" w:rsidP="00432DD0">
            <w:pPr>
              <w:pStyle w:val="Heading3"/>
            </w:pPr>
            <w:r w:rsidRPr="00D2677A">
              <w:t>Catalog Number</w:t>
            </w:r>
          </w:p>
        </w:tc>
        <w:tc>
          <w:tcPr>
            <w:tcW w:w="2065" w:type="dxa"/>
          </w:tcPr>
          <w:p w14:paraId="78DC5C76" w14:textId="77777777" w:rsidR="00BE2DB2" w:rsidRPr="00D2677A" w:rsidRDefault="00BE2DB2" w:rsidP="00432DD0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063037">
        <w:tc>
          <w:tcPr>
            <w:tcW w:w="6205" w:type="dxa"/>
          </w:tcPr>
          <w:p w14:paraId="3C365240" w14:textId="215D3A18" w:rsidR="00BE2DB2" w:rsidRDefault="005E7EF2" w:rsidP="00432DD0">
            <w:r>
              <w:t>Introduction to Language Disorders in Children</w:t>
            </w:r>
          </w:p>
        </w:tc>
        <w:tc>
          <w:tcPr>
            <w:tcW w:w="1440" w:type="dxa"/>
          </w:tcPr>
          <w:p w14:paraId="0AFE4702" w14:textId="1D149A75" w:rsidR="00BE2DB2" w:rsidRDefault="005E7EF2" w:rsidP="00432DD0">
            <w:r>
              <w:t>SLP 411</w:t>
            </w:r>
          </w:p>
        </w:tc>
        <w:tc>
          <w:tcPr>
            <w:tcW w:w="2065" w:type="dxa"/>
          </w:tcPr>
          <w:p w14:paraId="57F6BE77" w14:textId="0BF49AFE" w:rsidR="00BE2DB2" w:rsidRDefault="00E66EE2" w:rsidP="00432DD0">
            <w:r>
              <w:t>SLP 303</w:t>
            </w:r>
          </w:p>
        </w:tc>
      </w:tr>
      <w:tr w:rsidR="00BE2DB2" w14:paraId="478595CB" w14:textId="77777777" w:rsidTr="00063037">
        <w:tc>
          <w:tcPr>
            <w:tcW w:w="6205" w:type="dxa"/>
          </w:tcPr>
          <w:p w14:paraId="7FA92B49" w14:textId="32261210" w:rsidR="00BE2DB2" w:rsidRDefault="005845E7" w:rsidP="00432DD0">
            <w:r>
              <w:t>Upper Division Elective or Minor Course</w:t>
            </w:r>
          </w:p>
        </w:tc>
        <w:tc>
          <w:tcPr>
            <w:tcW w:w="1440" w:type="dxa"/>
          </w:tcPr>
          <w:p w14:paraId="17EE9126" w14:textId="4D4AC12D" w:rsidR="00BE2DB2" w:rsidRDefault="00BE2DB2" w:rsidP="00432DD0"/>
        </w:tc>
        <w:tc>
          <w:tcPr>
            <w:tcW w:w="2065" w:type="dxa"/>
          </w:tcPr>
          <w:p w14:paraId="36431B93" w14:textId="44640CC5" w:rsidR="00BE2DB2" w:rsidRDefault="00BE2DB2" w:rsidP="00432DD0"/>
        </w:tc>
      </w:tr>
      <w:tr w:rsidR="00A505DB" w14:paraId="21592A10" w14:textId="77777777" w:rsidTr="00063037">
        <w:tc>
          <w:tcPr>
            <w:tcW w:w="6205" w:type="dxa"/>
          </w:tcPr>
          <w:p w14:paraId="6AD059D8" w14:textId="1AB6AEAC" w:rsidR="00A505DB" w:rsidRDefault="005845E7" w:rsidP="00A505DB">
            <w:r>
              <w:t>Upper Division Elective or Minor Course</w:t>
            </w:r>
          </w:p>
        </w:tc>
        <w:tc>
          <w:tcPr>
            <w:tcW w:w="1440" w:type="dxa"/>
          </w:tcPr>
          <w:p w14:paraId="5613B026" w14:textId="73B06F59" w:rsidR="00A505DB" w:rsidRDefault="00A505DB" w:rsidP="00A505DB"/>
        </w:tc>
        <w:tc>
          <w:tcPr>
            <w:tcW w:w="2065" w:type="dxa"/>
          </w:tcPr>
          <w:p w14:paraId="4C59853C" w14:textId="746FAD59" w:rsidR="00A505DB" w:rsidRDefault="00A505DB" w:rsidP="00A505DB"/>
        </w:tc>
      </w:tr>
      <w:tr w:rsidR="00A505DB" w14:paraId="65480CC8" w14:textId="77777777" w:rsidTr="00063037">
        <w:tc>
          <w:tcPr>
            <w:tcW w:w="6205" w:type="dxa"/>
          </w:tcPr>
          <w:p w14:paraId="74AF646D" w14:textId="6D57BEA5" w:rsidR="00A505DB" w:rsidRDefault="005845E7" w:rsidP="00A505DB">
            <w:r>
              <w:t>Upper Division Elective or Minor Course</w:t>
            </w:r>
          </w:p>
        </w:tc>
        <w:tc>
          <w:tcPr>
            <w:tcW w:w="1440" w:type="dxa"/>
          </w:tcPr>
          <w:p w14:paraId="07ACA7C8" w14:textId="52AC9C0C" w:rsidR="00A505DB" w:rsidRDefault="00A505DB" w:rsidP="00A505DB"/>
        </w:tc>
        <w:tc>
          <w:tcPr>
            <w:tcW w:w="2065" w:type="dxa"/>
          </w:tcPr>
          <w:p w14:paraId="05AD52A4" w14:textId="77777777" w:rsidR="00A505DB" w:rsidRDefault="00A505DB" w:rsidP="00A505DB"/>
        </w:tc>
      </w:tr>
      <w:tr w:rsidR="00A505DB" w14:paraId="4DF6E919" w14:textId="77777777" w:rsidTr="00063037">
        <w:tc>
          <w:tcPr>
            <w:tcW w:w="6205" w:type="dxa"/>
          </w:tcPr>
          <w:p w14:paraId="181F3F22" w14:textId="5A39A8B1" w:rsidR="00A505DB" w:rsidRDefault="005845E7" w:rsidP="00A505DB">
            <w:r>
              <w:t>Upper Division Elective or Minor Course</w:t>
            </w:r>
          </w:p>
        </w:tc>
        <w:tc>
          <w:tcPr>
            <w:tcW w:w="1440" w:type="dxa"/>
          </w:tcPr>
          <w:p w14:paraId="01C5B31A" w14:textId="77777777" w:rsidR="00A505DB" w:rsidRDefault="00A505DB" w:rsidP="00A505DB"/>
        </w:tc>
        <w:tc>
          <w:tcPr>
            <w:tcW w:w="2065" w:type="dxa"/>
          </w:tcPr>
          <w:p w14:paraId="1874A552" w14:textId="77777777" w:rsidR="00A505DB" w:rsidRDefault="00A505DB" w:rsidP="00A505DB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440"/>
        <w:gridCol w:w="2065"/>
      </w:tblGrid>
      <w:tr w:rsidR="00BE2DB2" w14:paraId="576188B5" w14:textId="77777777" w:rsidTr="00063037">
        <w:trPr>
          <w:tblHeader/>
        </w:trPr>
        <w:tc>
          <w:tcPr>
            <w:tcW w:w="6205" w:type="dxa"/>
          </w:tcPr>
          <w:p w14:paraId="16745201" w14:textId="77777777" w:rsidR="00BE2DB2" w:rsidRPr="00D2677A" w:rsidRDefault="00BE2DB2" w:rsidP="00432DD0">
            <w:pPr>
              <w:pStyle w:val="Heading3"/>
            </w:pPr>
            <w:r w:rsidRPr="00D2677A">
              <w:t>Course Title</w:t>
            </w:r>
          </w:p>
        </w:tc>
        <w:tc>
          <w:tcPr>
            <w:tcW w:w="1440" w:type="dxa"/>
          </w:tcPr>
          <w:p w14:paraId="077AB7B3" w14:textId="77777777" w:rsidR="00BE2DB2" w:rsidRPr="00D2677A" w:rsidRDefault="00BE2DB2" w:rsidP="00432DD0">
            <w:pPr>
              <w:pStyle w:val="Heading3"/>
            </w:pPr>
            <w:r w:rsidRPr="00D2677A">
              <w:t>Catalog Number</w:t>
            </w:r>
          </w:p>
        </w:tc>
        <w:tc>
          <w:tcPr>
            <w:tcW w:w="2065" w:type="dxa"/>
          </w:tcPr>
          <w:p w14:paraId="09E5FE82" w14:textId="77777777" w:rsidR="00BE2DB2" w:rsidRPr="00D2677A" w:rsidRDefault="00BE2DB2" w:rsidP="00432DD0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063037">
        <w:tc>
          <w:tcPr>
            <w:tcW w:w="6205" w:type="dxa"/>
          </w:tcPr>
          <w:p w14:paraId="53C66C88" w14:textId="16ADC91F" w:rsidR="00F422C1" w:rsidRDefault="008004ED" w:rsidP="00432DD0">
            <w:r>
              <w:t>Audiology and Audiology Lab</w:t>
            </w:r>
          </w:p>
        </w:tc>
        <w:tc>
          <w:tcPr>
            <w:tcW w:w="1440" w:type="dxa"/>
          </w:tcPr>
          <w:p w14:paraId="7E3E8301" w14:textId="0E1AE5C3" w:rsidR="00BE2DB2" w:rsidRDefault="00557D08" w:rsidP="00432DD0">
            <w:r>
              <w:t>SLP 314 and SLP 328</w:t>
            </w:r>
          </w:p>
        </w:tc>
        <w:tc>
          <w:tcPr>
            <w:tcW w:w="2065" w:type="dxa"/>
          </w:tcPr>
          <w:p w14:paraId="3F34C941" w14:textId="604DB6BF" w:rsidR="00BE2DB2" w:rsidRDefault="002D7B31" w:rsidP="00432DD0">
            <w:r>
              <w:t>Co-req: SLP 328</w:t>
            </w:r>
          </w:p>
        </w:tc>
      </w:tr>
      <w:tr w:rsidR="00893CC9" w14:paraId="6AE58D04" w14:textId="77777777" w:rsidTr="00063037">
        <w:tc>
          <w:tcPr>
            <w:tcW w:w="6205" w:type="dxa"/>
          </w:tcPr>
          <w:p w14:paraId="5D4BD789" w14:textId="777B0DF2" w:rsidR="00893CC9" w:rsidRDefault="008004ED" w:rsidP="00893CC9">
            <w:r>
              <w:t>Communication Disorders I</w:t>
            </w:r>
          </w:p>
        </w:tc>
        <w:tc>
          <w:tcPr>
            <w:tcW w:w="1440" w:type="dxa"/>
          </w:tcPr>
          <w:p w14:paraId="419880F4" w14:textId="4035ECA5" w:rsidR="00893CC9" w:rsidRDefault="00557D08" w:rsidP="00893CC9">
            <w:r>
              <w:t>SLP 305</w:t>
            </w:r>
          </w:p>
        </w:tc>
        <w:tc>
          <w:tcPr>
            <w:tcW w:w="2065" w:type="dxa"/>
          </w:tcPr>
          <w:p w14:paraId="1297F6D9" w14:textId="62E37BC8" w:rsidR="00893CC9" w:rsidRDefault="00063037" w:rsidP="00893CC9">
            <w:r>
              <w:t>SLP 302, 303 and 304</w:t>
            </w:r>
          </w:p>
        </w:tc>
      </w:tr>
      <w:tr w:rsidR="00893CC9" w14:paraId="45425038" w14:textId="77777777" w:rsidTr="00063037">
        <w:tc>
          <w:tcPr>
            <w:tcW w:w="6205" w:type="dxa"/>
          </w:tcPr>
          <w:p w14:paraId="035FB669" w14:textId="710965BD" w:rsidR="00893CC9" w:rsidRDefault="005845E7" w:rsidP="00893CC9">
            <w:r>
              <w:t>Upper Division Elective or Minor Course</w:t>
            </w:r>
          </w:p>
        </w:tc>
        <w:tc>
          <w:tcPr>
            <w:tcW w:w="1440" w:type="dxa"/>
          </w:tcPr>
          <w:p w14:paraId="09E5999D" w14:textId="57882D36" w:rsidR="00893CC9" w:rsidRDefault="00893CC9" w:rsidP="00893CC9"/>
        </w:tc>
        <w:tc>
          <w:tcPr>
            <w:tcW w:w="2065" w:type="dxa"/>
          </w:tcPr>
          <w:p w14:paraId="4842C9BE" w14:textId="77777777" w:rsidR="00893CC9" w:rsidRDefault="00893CC9" w:rsidP="00893CC9"/>
        </w:tc>
      </w:tr>
      <w:tr w:rsidR="00893CC9" w14:paraId="5AE2257C" w14:textId="77777777" w:rsidTr="00063037">
        <w:tc>
          <w:tcPr>
            <w:tcW w:w="6205" w:type="dxa"/>
          </w:tcPr>
          <w:p w14:paraId="1C0C5827" w14:textId="109102E4" w:rsidR="00893CC9" w:rsidRDefault="005845E7" w:rsidP="00893CC9">
            <w:r>
              <w:t>Upper Division Elective or Minor Course</w:t>
            </w:r>
          </w:p>
        </w:tc>
        <w:tc>
          <w:tcPr>
            <w:tcW w:w="1440" w:type="dxa"/>
          </w:tcPr>
          <w:p w14:paraId="209E818C" w14:textId="03632D76" w:rsidR="00893CC9" w:rsidRDefault="00893CC9" w:rsidP="00893CC9"/>
        </w:tc>
        <w:tc>
          <w:tcPr>
            <w:tcW w:w="2065" w:type="dxa"/>
          </w:tcPr>
          <w:p w14:paraId="7BDCA63B" w14:textId="76515D89" w:rsidR="00893CC9" w:rsidRDefault="00893CC9" w:rsidP="00893CC9"/>
        </w:tc>
      </w:tr>
      <w:tr w:rsidR="00BE2DB2" w14:paraId="14043F3D" w14:textId="77777777" w:rsidTr="00063037">
        <w:tc>
          <w:tcPr>
            <w:tcW w:w="6205" w:type="dxa"/>
          </w:tcPr>
          <w:p w14:paraId="30C4F039" w14:textId="2628A8CA" w:rsidR="00BE2DB2" w:rsidRDefault="005845E7" w:rsidP="00432DD0">
            <w:r>
              <w:t>Upper Division Elective or Minor Course</w:t>
            </w:r>
          </w:p>
        </w:tc>
        <w:tc>
          <w:tcPr>
            <w:tcW w:w="1440" w:type="dxa"/>
          </w:tcPr>
          <w:p w14:paraId="0E407CF2" w14:textId="77777777" w:rsidR="00BE2DB2" w:rsidRDefault="00BE2DB2" w:rsidP="00432DD0"/>
        </w:tc>
        <w:tc>
          <w:tcPr>
            <w:tcW w:w="2065" w:type="dxa"/>
          </w:tcPr>
          <w:p w14:paraId="5B061944" w14:textId="77777777" w:rsidR="00BE2DB2" w:rsidRDefault="00BE2DB2" w:rsidP="00432DD0"/>
        </w:tc>
      </w:tr>
    </w:tbl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71626CEB" w:rsidR="00F422C1" w:rsidRDefault="003449E6" w:rsidP="001D5167">
      <w:pPr>
        <w:spacing w:after="0" w:line="240" w:lineRule="auto"/>
      </w:pPr>
      <w:r>
        <w:t>Apply to graduate school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350"/>
        <w:gridCol w:w="2065"/>
      </w:tblGrid>
      <w:tr w:rsidR="008B7779" w14:paraId="10F66CE3" w14:textId="77777777" w:rsidTr="005740F8">
        <w:trPr>
          <w:tblHeader/>
        </w:trPr>
        <w:tc>
          <w:tcPr>
            <w:tcW w:w="6295" w:type="dxa"/>
          </w:tcPr>
          <w:p w14:paraId="562BBE1C" w14:textId="77777777" w:rsidR="008B7779" w:rsidRPr="00D2677A" w:rsidRDefault="008B7779" w:rsidP="00432DD0">
            <w:pPr>
              <w:pStyle w:val="Heading3"/>
            </w:pPr>
            <w:r w:rsidRPr="00D2677A">
              <w:t>Course Title</w:t>
            </w:r>
          </w:p>
        </w:tc>
        <w:tc>
          <w:tcPr>
            <w:tcW w:w="1350" w:type="dxa"/>
          </w:tcPr>
          <w:p w14:paraId="6729118F" w14:textId="77777777" w:rsidR="008B7779" w:rsidRPr="00D2677A" w:rsidRDefault="008B7779" w:rsidP="00432DD0">
            <w:pPr>
              <w:pStyle w:val="Heading3"/>
            </w:pPr>
            <w:r w:rsidRPr="00D2677A">
              <w:t>Catalog Number</w:t>
            </w:r>
          </w:p>
        </w:tc>
        <w:tc>
          <w:tcPr>
            <w:tcW w:w="2065" w:type="dxa"/>
          </w:tcPr>
          <w:p w14:paraId="2D938F8A" w14:textId="77777777" w:rsidR="008B7779" w:rsidRPr="00D2677A" w:rsidRDefault="008B7779" w:rsidP="00432DD0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005740F8">
        <w:tc>
          <w:tcPr>
            <w:tcW w:w="6295" w:type="dxa"/>
          </w:tcPr>
          <w:p w14:paraId="58BC0C71" w14:textId="5B5BB7FD" w:rsidR="000830E1" w:rsidRDefault="008004ED" w:rsidP="000830E1">
            <w:r>
              <w:t>Speech Acoustics and Percept</w:t>
            </w:r>
            <w:r w:rsidR="00DB340C">
              <w:t>ion and Acoustics Lab</w:t>
            </w:r>
          </w:p>
        </w:tc>
        <w:tc>
          <w:tcPr>
            <w:tcW w:w="1350" w:type="dxa"/>
          </w:tcPr>
          <w:p w14:paraId="41362BEF" w14:textId="1222E01E" w:rsidR="000830E1" w:rsidRDefault="00557D08" w:rsidP="000830E1">
            <w:r>
              <w:t>SLP 412 and SLP 428</w:t>
            </w:r>
          </w:p>
        </w:tc>
        <w:tc>
          <w:tcPr>
            <w:tcW w:w="2065" w:type="dxa"/>
          </w:tcPr>
          <w:p w14:paraId="56404458" w14:textId="405CFE68" w:rsidR="000830E1" w:rsidRDefault="00A20BEF" w:rsidP="000830E1">
            <w:r>
              <w:t>SLP 302, 304 and 314</w:t>
            </w:r>
          </w:p>
        </w:tc>
      </w:tr>
      <w:tr w:rsidR="000830E1" w14:paraId="70B544CF" w14:textId="77777777" w:rsidTr="005740F8">
        <w:tc>
          <w:tcPr>
            <w:tcW w:w="6295" w:type="dxa"/>
          </w:tcPr>
          <w:p w14:paraId="36FF871D" w14:textId="714A3E5E" w:rsidR="000830E1" w:rsidRDefault="00DB340C" w:rsidP="000830E1">
            <w:r>
              <w:t>Aural Rehabilitation</w:t>
            </w:r>
          </w:p>
        </w:tc>
        <w:tc>
          <w:tcPr>
            <w:tcW w:w="1350" w:type="dxa"/>
          </w:tcPr>
          <w:p w14:paraId="03EF3DAE" w14:textId="00954988" w:rsidR="000830E1" w:rsidRDefault="00557D08" w:rsidP="000830E1">
            <w:r>
              <w:t>SLP 401</w:t>
            </w:r>
          </w:p>
        </w:tc>
        <w:tc>
          <w:tcPr>
            <w:tcW w:w="2065" w:type="dxa"/>
          </w:tcPr>
          <w:p w14:paraId="0C1DDD08" w14:textId="36BD788A" w:rsidR="000830E1" w:rsidRDefault="003B3AB8" w:rsidP="000830E1">
            <w:r>
              <w:t>SLP 303 and 314</w:t>
            </w:r>
          </w:p>
        </w:tc>
      </w:tr>
      <w:tr w:rsidR="000830E1" w14:paraId="3F43E71C" w14:textId="77777777" w:rsidTr="005740F8">
        <w:tc>
          <w:tcPr>
            <w:tcW w:w="6295" w:type="dxa"/>
          </w:tcPr>
          <w:p w14:paraId="751DAF49" w14:textId="56694944" w:rsidR="000830E1" w:rsidRDefault="00DB340C" w:rsidP="000830E1">
            <w:r>
              <w:t>Clinical Observation (</w:t>
            </w:r>
            <w:r w:rsidR="008748A1">
              <w:t>t</w:t>
            </w:r>
            <w:r w:rsidR="00557D08">
              <w:t>aken either fall or spring)</w:t>
            </w:r>
          </w:p>
        </w:tc>
        <w:tc>
          <w:tcPr>
            <w:tcW w:w="1350" w:type="dxa"/>
          </w:tcPr>
          <w:p w14:paraId="0EDA678D" w14:textId="24520F83" w:rsidR="000830E1" w:rsidRDefault="00557D08" w:rsidP="000830E1">
            <w:r>
              <w:t>SLP 429</w:t>
            </w:r>
          </w:p>
        </w:tc>
        <w:tc>
          <w:tcPr>
            <w:tcW w:w="2065" w:type="dxa"/>
          </w:tcPr>
          <w:p w14:paraId="6BC35294" w14:textId="30A45AF4" w:rsidR="000830E1" w:rsidRDefault="005740F8" w:rsidP="000830E1">
            <w:r>
              <w:t>SLP 303, 305 and 314</w:t>
            </w:r>
          </w:p>
        </w:tc>
      </w:tr>
      <w:tr w:rsidR="000830E1" w14:paraId="0DD1DE8D" w14:textId="77777777" w:rsidTr="005740F8">
        <w:tc>
          <w:tcPr>
            <w:tcW w:w="6295" w:type="dxa"/>
          </w:tcPr>
          <w:p w14:paraId="2B05F404" w14:textId="4BBE452D" w:rsidR="000830E1" w:rsidRDefault="00223E1E" w:rsidP="000830E1">
            <w:r>
              <w:t>Upper Division Elective or Minor Course</w:t>
            </w:r>
          </w:p>
        </w:tc>
        <w:tc>
          <w:tcPr>
            <w:tcW w:w="1350" w:type="dxa"/>
          </w:tcPr>
          <w:p w14:paraId="1E6F04F0" w14:textId="77777777" w:rsidR="000830E1" w:rsidRDefault="000830E1" w:rsidP="000830E1"/>
        </w:tc>
        <w:tc>
          <w:tcPr>
            <w:tcW w:w="2065" w:type="dxa"/>
          </w:tcPr>
          <w:p w14:paraId="241D299B" w14:textId="77777777" w:rsidR="000830E1" w:rsidRDefault="000830E1" w:rsidP="000830E1"/>
        </w:tc>
      </w:tr>
      <w:tr w:rsidR="000830E1" w14:paraId="7AB458B9" w14:textId="77777777" w:rsidTr="005740F8">
        <w:tc>
          <w:tcPr>
            <w:tcW w:w="6295" w:type="dxa"/>
          </w:tcPr>
          <w:p w14:paraId="47538663" w14:textId="5D70A357" w:rsidR="000830E1" w:rsidRDefault="00223E1E" w:rsidP="000830E1">
            <w:r>
              <w:t>Upper Division Elective or Minor Course</w:t>
            </w:r>
          </w:p>
        </w:tc>
        <w:tc>
          <w:tcPr>
            <w:tcW w:w="1350" w:type="dxa"/>
          </w:tcPr>
          <w:p w14:paraId="6A576286" w14:textId="77777777" w:rsidR="000830E1" w:rsidRDefault="000830E1" w:rsidP="000830E1"/>
        </w:tc>
        <w:tc>
          <w:tcPr>
            <w:tcW w:w="2065" w:type="dxa"/>
          </w:tcPr>
          <w:p w14:paraId="356B915C" w14:textId="77777777" w:rsidR="000830E1" w:rsidRDefault="000830E1" w:rsidP="000830E1"/>
        </w:tc>
      </w:tr>
      <w:tr w:rsidR="00223E1E" w14:paraId="383B8E7D" w14:textId="77777777" w:rsidTr="005740F8">
        <w:tc>
          <w:tcPr>
            <w:tcW w:w="6295" w:type="dxa"/>
          </w:tcPr>
          <w:p w14:paraId="765F2040" w14:textId="5FD629E6" w:rsidR="00223E1E" w:rsidRDefault="00223E1E" w:rsidP="000830E1">
            <w:r>
              <w:t>Upper Division Elective or Minor Course</w:t>
            </w:r>
          </w:p>
        </w:tc>
        <w:tc>
          <w:tcPr>
            <w:tcW w:w="1350" w:type="dxa"/>
          </w:tcPr>
          <w:p w14:paraId="3A65337B" w14:textId="77777777" w:rsidR="00223E1E" w:rsidRDefault="00223E1E" w:rsidP="000830E1"/>
        </w:tc>
        <w:tc>
          <w:tcPr>
            <w:tcW w:w="2065" w:type="dxa"/>
          </w:tcPr>
          <w:p w14:paraId="5774D5D1" w14:textId="77777777" w:rsidR="00223E1E" w:rsidRDefault="00223E1E" w:rsidP="000830E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860"/>
        <w:gridCol w:w="1555"/>
      </w:tblGrid>
      <w:tr w:rsidR="008B7779" w14:paraId="5CF1DE7D" w14:textId="77777777" w:rsidTr="00146DFB">
        <w:trPr>
          <w:tblHeader/>
        </w:trPr>
        <w:tc>
          <w:tcPr>
            <w:tcW w:w="6295" w:type="dxa"/>
          </w:tcPr>
          <w:p w14:paraId="26FD24DB" w14:textId="77777777" w:rsidR="008B7779" w:rsidRPr="00D2677A" w:rsidRDefault="008B7779" w:rsidP="00432DD0">
            <w:pPr>
              <w:pStyle w:val="Heading3"/>
            </w:pPr>
            <w:r w:rsidRPr="00D2677A">
              <w:t>Course Title</w:t>
            </w:r>
          </w:p>
        </w:tc>
        <w:tc>
          <w:tcPr>
            <w:tcW w:w="1860" w:type="dxa"/>
          </w:tcPr>
          <w:p w14:paraId="587BB98D" w14:textId="77777777" w:rsidR="008B7779" w:rsidRPr="00D2677A" w:rsidRDefault="008B7779" w:rsidP="00432DD0">
            <w:pPr>
              <w:pStyle w:val="Heading3"/>
            </w:pPr>
            <w:r w:rsidRPr="00D2677A">
              <w:t>Catalog Number</w:t>
            </w:r>
          </w:p>
        </w:tc>
        <w:tc>
          <w:tcPr>
            <w:tcW w:w="1555" w:type="dxa"/>
          </w:tcPr>
          <w:p w14:paraId="1D8A47D1" w14:textId="77777777" w:rsidR="008B7779" w:rsidRPr="00D2677A" w:rsidRDefault="008B7779" w:rsidP="00432DD0">
            <w:pPr>
              <w:pStyle w:val="Heading3"/>
            </w:pPr>
            <w:r w:rsidRPr="00D2677A">
              <w:t>Prerequisite(s)</w:t>
            </w:r>
          </w:p>
        </w:tc>
      </w:tr>
      <w:tr w:rsidR="0088059B" w14:paraId="13170D29" w14:textId="77777777" w:rsidTr="00146DFB">
        <w:tc>
          <w:tcPr>
            <w:tcW w:w="6295" w:type="dxa"/>
          </w:tcPr>
          <w:p w14:paraId="45F138C7" w14:textId="41B1FC7E" w:rsidR="0088059B" w:rsidRDefault="008748A1" w:rsidP="0088059B">
            <w:r>
              <w:t>Communication Disorders II</w:t>
            </w:r>
          </w:p>
        </w:tc>
        <w:tc>
          <w:tcPr>
            <w:tcW w:w="1860" w:type="dxa"/>
          </w:tcPr>
          <w:p w14:paraId="521BFC30" w14:textId="6CD706D3" w:rsidR="0088059B" w:rsidRDefault="008748A1" w:rsidP="0088059B">
            <w:r>
              <w:t>SLP 405</w:t>
            </w:r>
          </w:p>
        </w:tc>
        <w:tc>
          <w:tcPr>
            <w:tcW w:w="1555" w:type="dxa"/>
          </w:tcPr>
          <w:p w14:paraId="16A6ABBC" w14:textId="3B34A80B" w:rsidR="0088059B" w:rsidRDefault="0088059B" w:rsidP="0088059B"/>
        </w:tc>
      </w:tr>
      <w:tr w:rsidR="0088059B" w14:paraId="3B005F24" w14:textId="77777777" w:rsidTr="00146DFB">
        <w:tc>
          <w:tcPr>
            <w:tcW w:w="6295" w:type="dxa"/>
          </w:tcPr>
          <w:p w14:paraId="7660AAC5" w14:textId="3E1F0A84" w:rsidR="0088059B" w:rsidRDefault="00146DFB" w:rsidP="0088059B">
            <w:r>
              <w:t>Organization and Administration in School SLP Programs</w:t>
            </w:r>
          </w:p>
        </w:tc>
        <w:tc>
          <w:tcPr>
            <w:tcW w:w="1860" w:type="dxa"/>
          </w:tcPr>
          <w:p w14:paraId="75842F57" w14:textId="56717708" w:rsidR="0088059B" w:rsidRDefault="008748A1" w:rsidP="0088059B">
            <w:r>
              <w:t>SLP 424</w:t>
            </w:r>
          </w:p>
        </w:tc>
        <w:tc>
          <w:tcPr>
            <w:tcW w:w="1555" w:type="dxa"/>
          </w:tcPr>
          <w:p w14:paraId="6B190C79" w14:textId="203DDE3E" w:rsidR="0088059B" w:rsidRDefault="0088059B" w:rsidP="0088059B"/>
        </w:tc>
      </w:tr>
      <w:tr w:rsidR="0088059B" w14:paraId="7B4DD29B" w14:textId="77777777" w:rsidTr="00146DFB">
        <w:tc>
          <w:tcPr>
            <w:tcW w:w="6295" w:type="dxa"/>
          </w:tcPr>
          <w:p w14:paraId="184EB22F" w14:textId="6A184752" w:rsidR="0088059B" w:rsidRDefault="008748A1" w:rsidP="0088059B">
            <w:r>
              <w:t>Clinical Observation (taken either fall or spring)</w:t>
            </w:r>
          </w:p>
        </w:tc>
        <w:tc>
          <w:tcPr>
            <w:tcW w:w="1860" w:type="dxa"/>
          </w:tcPr>
          <w:p w14:paraId="1E168134" w14:textId="36EAAE03" w:rsidR="0088059B" w:rsidRDefault="008748A1" w:rsidP="0088059B">
            <w:r>
              <w:t>SLP 429</w:t>
            </w:r>
          </w:p>
        </w:tc>
        <w:tc>
          <w:tcPr>
            <w:tcW w:w="1555" w:type="dxa"/>
          </w:tcPr>
          <w:p w14:paraId="60677058" w14:textId="77777777" w:rsidR="0088059B" w:rsidRDefault="0088059B" w:rsidP="0088059B"/>
        </w:tc>
      </w:tr>
      <w:tr w:rsidR="0088059B" w14:paraId="1A2B0A98" w14:textId="77777777" w:rsidTr="00146DFB">
        <w:tc>
          <w:tcPr>
            <w:tcW w:w="6295" w:type="dxa"/>
          </w:tcPr>
          <w:p w14:paraId="73958110" w14:textId="0B858E00" w:rsidR="0088059B" w:rsidRDefault="00223E1E" w:rsidP="0088059B">
            <w:r>
              <w:t>Upper Division Elective or Minor Course</w:t>
            </w:r>
          </w:p>
        </w:tc>
        <w:tc>
          <w:tcPr>
            <w:tcW w:w="1860" w:type="dxa"/>
          </w:tcPr>
          <w:p w14:paraId="49852D49" w14:textId="77777777" w:rsidR="0088059B" w:rsidRDefault="0088059B" w:rsidP="0088059B"/>
        </w:tc>
        <w:tc>
          <w:tcPr>
            <w:tcW w:w="1555" w:type="dxa"/>
          </w:tcPr>
          <w:p w14:paraId="152727B5" w14:textId="77777777" w:rsidR="0088059B" w:rsidRDefault="0088059B" w:rsidP="0088059B"/>
        </w:tc>
      </w:tr>
      <w:tr w:rsidR="0088059B" w14:paraId="7C427820" w14:textId="77777777" w:rsidTr="00146DFB">
        <w:tc>
          <w:tcPr>
            <w:tcW w:w="6295" w:type="dxa"/>
          </w:tcPr>
          <w:p w14:paraId="004239C5" w14:textId="1DA54356" w:rsidR="0088059B" w:rsidRDefault="00223E1E" w:rsidP="0088059B">
            <w:r>
              <w:t>Upper Division Elective or Minor Course</w:t>
            </w:r>
          </w:p>
        </w:tc>
        <w:tc>
          <w:tcPr>
            <w:tcW w:w="1860" w:type="dxa"/>
          </w:tcPr>
          <w:p w14:paraId="07AEF829" w14:textId="77777777" w:rsidR="0088059B" w:rsidRDefault="0088059B" w:rsidP="0088059B"/>
        </w:tc>
        <w:tc>
          <w:tcPr>
            <w:tcW w:w="1555" w:type="dxa"/>
          </w:tcPr>
          <w:p w14:paraId="5E72FC35" w14:textId="77777777" w:rsidR="0088059B" w:rsidRDefault="0088059B" w:rsidP="0088059B"/>
        </w:tc>
      </w:tr>
      <w:tr w:rsidR="00223E1E" w14:paraId="5B9F5B7C" w14:textId="77777777" w:rsidTr="00146DFB">
        <w:tc>
          <w:tcPr>
            <w:tcW w:w="6295" w:type="dxa"/>
          </w:tcPr>
          <w:p w14:paraId="1A453975" w14:textId="35770993" w:rsidR="00223E1E" w:rsidRDefault="00223E1E" w:rsidP="0088059B">
            <w:r>
              <w:t>Upper Division Elective or Minor Course</w:t>
            </w:r>
          </w:p>
        </w:tc>
        <w:tc>
          <w:tcPr>
            <w:tcW w:w="1860" w:type="dxa"/>
          </w:tcPr>
          <w:p w14:paraId="6CBA0AC1" w14:textId="77777777" w:rsidR="00223E1E" w:rsidRDefault="00223E1E" w:rsidP="0088059B"/>
        </w:tc>
        <w:tc>
          <w:tcPr>
            <w:tcW w:w="1555" w:type="dxa"/>
          </w:tcPr>
          <w:p w14:paraId="383B725E" w14:textId="77777777" w:rsidR="00223E1E" w:rsidRDefault="00223E1E" w:rsidP="0088059B"/>
        </w:tc>
      </w:tr>
    </w:tbl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6709BA6" w14:textId="285EFDB2" w:rsidR="00C568FF" w:rsidRDefault="007F6883" w:rsidP="5E5C41E1">
      <w:pPr>
        <w:spacing w:after="0" w:line="240" w:lineRule="auto"/>
      </w:pPr>
      <w:r>
        <w:t>Apply for graduation</w:t>
      </w:r>
    </w:p>
    <w:p w14:paraId="4C5D08C9" w14:textId="376F61B3" w:rsidR="00C568FF" w:rsidRDefault="00C568FF" w:rsidP="5E5C41E1">
      <w:pPr>
        <w:spacing w:after="0" w:line="240" w:lineRule="auto"/>
        <w:rPr>
          <w:rFonts w:cstheme="minorHAnsi"/>
        </w:rPr>
      </w:pPr>
      <w:r w:rsidRPr="00C568FF">
        <w:rPr>
          <w:rFonts w:cstheme="minorHAnsi"/>
        </w:rPr>
        <w:t xml:space="preserve">Minors are optional. Recommended minors for SLP students: Psychology, Art Therapy; Spanish, Social Welfare, Anthropology </w:t>
      </w:r>
    </w:p>
    <w:p w14:paraId="71B8419C" w14:textId="70217F8B" w:rsidR="00C568FF" w:rsidRPr="00C568FF" w:rsidRDefault="00C568FF" w:rsidP="5E5C41E1">
      <w:pPr>
        <w:spacing w:after="0" w:line="240" w:lineRule="auto"/>
        <w:rPr>
          <w:rFonts w:cstheme="minorHAnsi"/>
        </w:rPr>
      </w:pPr>
      <w:r w:rsidRPr="00C568FF">
        <w:rPr>
          <w:rFonts w:cstheme="minorHAnsi"/>
        </w:rPr>
        <w:t xml:space="preserve">Revised: </w:t>
      </w:r>
      <w:r>
        <w:rPr>
          <w:rFonts w:cstheme="minorHAnsi"/>
        </w:rPr>
        <w:t>3</w:t>
      </w:r>
      <w:r w:rsidRPr="00C568FF">
        <w:rPr>
          <w:rFonts w:cstheme="minorHAnsi"/>
        </w:rPr>
        <w:t>/</w:t>
      </w:r>
      <w:r>
        <w:rPr>
          <w:rFonts w:cstheme="minorHAnsi"/>
        </w:rPr>
        <w:t>12</w:t>
      </w:r>
      <w:r w:rsidRPr="00C568FF">
        <w:rPr>
          <w:rFonts w:cstheme="minorHAnsi"/>
        </w:rPr>
        <w:t>/2</w:t>
      </w:r>
      <w:r>
        <w:rPr>
          <w:rFonts w:cstheme="minorHAnsi"/>
        </w:rPr>
        <w:t>6</w:t>
      </w:r>
    </w:p>
    <w:sectPr w:rsidR="00C568FF" w:rsidRPr="00C568FF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408A7"/>
    <w:rsid w:val="00046362"/>
    <w:rsid w:val="00054385"/>
    <w:rsid w:val="00056822"/>
    <w:rsid w:val="00063037"/>
    <w:rsid w:val="0006640B"/>
    <w:rsid w:val="0007491A"/>
    <w:rsid w:val="000830E1"/>
    <w:rsid w:val="000A6175"/>
    <w:rsid w:val="000B7763"/>
    <w:rsid w:val="000F666A"/>
    <w:rsid w:val="0011796E"/>
    <w:rsid w:val="00125869"/>
    <w:rsid w:val="00146DFB"/>
    <w:rsid w:val="001801A4"/>
    <w:rsid w:val="001C643C"/>
    <w:rsid w:val="001D5167"/>
    <w:rsid w:val="001E0C24"/>
    <w:rsid w:val="00201EDF"/>
    <w:rsid w:val="00203E6D"/>
    <w:rsid w:val="002076AD"/>
    <w:rsid w:val="00223E1E"/>
    <w:rsid w:val="00225A4D"/>
    <w:rsid w:val="00270672"/>
    <w:rsid w:val="002A7818"/>
    <w:rsid w:val="002D7B31"/>
    <w:rsid w:val="0030146B"/>
    <w:rsid w:val="00315BF8"/>
    <w:rsid w:val="003449E6"/>
    <w:rsid w:val="0035150F"/>
    <w:rsid w:val="003716FA"/>
    <w:rsid w:val="003B3AB8"/>
    <w:rsid w:val="003E6C35"/>
    <w:rsid w:val="003F7506"/>
    <w:rsid w:val="00417547"/>
    <w:rsid w:val="0043144B"/>
    <w:rsid w:val="00432DD0"/>
    <w:rsid w:val="0046473A"/>
    <w:rsid w:val="00490529"/>
    <w:rsid w:val="004A274F"/>
    <w:rsid w:val="004E10B1"/>
    <w:rsid w:val="004E1242"/>
    <w:rsid w:val="004E34DC"/>
    <w:rsid w:val="00501A26"/>
    <w:rsid w:val="00555DFE"/>
    <w:rsid w:val="00557D08"/>
    <w:rsid w:val="00573A1C"/>
    <w:rsid w:val="005740F8"/>
    <w:rsid w:val="0057643F"/>
    <w:rsid w:val="005845E7"/>
    <w:rsid w:val="0059367B"/>
    <w:rsid w:val="005D1C8F"/>
    <w:rsid w:val="005D47D3"/>
    <w:rsid w:val="005E0B03"/>
    <w:rsid w:val="005E7CCC"/>
    <w:rsid w:val="005E7EF2"/>
    <w:rsid w:val="00621722"/>
    <w:rsid w:val="006417CC"/>
    <w:rsid w:val="00646CC7"/>
    <w:rsid w:val="006A46CB"/>
    <w:rsid w:val="006F423C"/>
    <w:rsid w:val="006F6923"/>
    <w:rsid w:val="007053D3"/>
    <w:rsid w:val="007424D9"/>
    <w:rsid w:val="00744406"/>
    <w:rsid w:val="0074524C"/>
    <w:rsid w:val="00753337"/>
    <w:rsid w:val="007659FE"/>
    <w:rsid w:val="007C54E0"/>
    <w:rsid w:val="007D6701"/>
    <w:rsid w:val="007F1443"/>
    <w:rsid w:val="007F6883"/>
    <w:rsid w:val="008004ED"/>
    <w:rsid w:val="00804012"/>
    <w:rsid w:val="008158C5"/>
    <w:rsid w:val="00825159"/>
    <w:rsid w:val="00826F3C"/>
    <w:rsid w:val="00846F5C"/>
    <w:rsid w:val="008748A1"/>
    <w:rsid w:val="0088059B"/>
    <w:rsid w:val="008818D8"/>
    <w:rsid w:val="00883F55"/>
    <w:rsid w:val="00885D50"/>
    <w:rsid w:val="00893CC9"/>
    <w:rsid w:val="008942FF"/>
    <w:rsid w:val="008A654F"/>
    <w:rsid w:val="008B7779"/>
    <w:rsid w:val="008E7E40"/>
    <w:rsid w:val="009360C2"/>
    <w:rsid w:val="00940C6B"/>
    <w:rsid w:val="00960FC6"/>
    <w:rsid w:val="009A0EC8"/>
    <w:rsid w:val="009D5287"/>
    <w:rsid w:val="009F4D9B"/>
    <w:rsid w:val="00A00B54"/>
    <w:rsid w:val="00A0763C"/>
    <w:rsid w:val="00A20BEF"/>
    <w:rsid w:val="00A344A4"/>
    <w:rsid w:val="00A35712"/>
    <w:rsid w:val="00A505DB"/>
    <w:rsid w:val="00A56181"/>
    <w:rsid w:val="00A9303A"/>
    <w:rsid w:val="00A9373C"/>
    <w:rsid w:val="00AB23F1"/>
    <w:rsid w:val="00AD6BD2"/>
    <w:rsid w:val="00AD7FEC"/>
    <w:rsid w:val="00AF0F2A"/>
    <w:rsid w:val="00B225F5"/>
    <w:rsid w:val="00B55A9E"/>
    <w:rsid w:val="00B678FE"/>
    <w:rsid w:val="00B74694"/>
    <w:rsid w:val="00B7778C"/>
    <w:rsid w:val="00B8386E"/>
    <w:rsid w:val="00B84678"/>
    <w:rsid w:val="00BA3304"/>
    <w:rsid w:val="00BB131D"/>
    <w:rsid w:val="00BB6761"/>
    <w:rsid w:val="00BB76D3"/>
    <w:rsid w:val="00BE2DB2"/>
    <w:rsid w:val="00BE67F5"/>
    <w:rsid w:val="00C26357"/>
    <w:rsid w:val="00C26825"/>
    <w:rsid w:val="00C568FF"/>
    <w:rsid w:val="00C655A8"/>
    <w:rsid w:val="00C7127E"/>
    <w:rsid w:val="00C74CE9"/>
    <w:rsid w:val="00C8061E"/>
    <w:rsid w:val="00CE077E"/>
    <w:rsid w:val="00D2677A"/>
    <w:rsid w:val="00D31903"/>
    <w:rsid w:val="00D41374"/>
    <w:rsid w:val="00D43F3C"/>
    <w:rsid w:val="00D53D22"/>
    <w:rsid w:val="00D71CEB"/>
    <w:rsid w:val="00D7780C"/>
    <w:rsid w:val="00D836DA"/>
    <w:rsid w:val="00DB340C"/>
    <w:rsid w:val="00DB5F9B"/>
    <w:rsid w:val="00DE02ED"/>
    <w:rsid w:val="00DE1316"/>
    <w:rsid w:val="00DE5368"/>
    <w:rsid w:val="00DF3B2D"/>
    <w:rsid w:val="00E00CBA"/>
    <w:rsid w:val="00E00DA1"/>
    <w:rsid w:val="00E208CA"/>
    <w:rsid w:val="00E33199"/>
    <w:rsid w:val="00E629A9"/>
    <w:rsid w:val="00E66EE2"/>
    <w:rsid w:val="00E93885"/>
    <w:rsid w:val="00EA710E"/>
    <w:rsid w:val="00EB2D3E"/>
    <w:rsid w:val="00ED3BF1"/>
    <w:rsid w:val="00ED4D69"/>
    <w:rsid w:val="00ED7615"/>
    <w:rsid w:val="00EE6AC7"/>
    <w:rsid w:val="00EF5C27"/>
    <w:rsid w:val="00F20EDA"/>
    <w:rsid w:val="00F270BA"/>
    <w:rsid w:val="00F27DE6"/>
    <w:rsid w:val="00F422C1"/>
    <w:rsid w:val="00F42E58"/>
    <w:rsid w:val="00F6789D"/>
    <w:rsid w:val="00F848F5"/>
    <w:rsid w:val="00F929E9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1A775"/>
  <w15:chartTrackingRefBased/>
  <w15:docId w15:val="{CE82E594-E1A7-41B6-8CF4-7107D90D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5DC9E-2B7B-46FF-88D6-AE624419DA0A}"/>
</file>

<file path=customXml/itemProps2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McNerney, Kathleen M</cp:lastModifiedBy>
  <cp:revision>36</cp:revision>
  <dcterms:created xsi:type="dcterms:W3CDTF">2026-03-12T15:36:00Z</dcterms:created>
  <dcterms:modified xsi:type="dcterms:W3CDTF">2026-03-13T15:34:00Z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