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36BB" w14:textId="722BEF88" w:rsidR="00F7352A" w:rsidRDefault="0000537E">
      <w:bookmarkStart w:id="0" w:name="_Hlk37745526"/>
      <w:bookmarkEnd w:id="0"/>
      <w:r>
        <w:rPr>
          <w:noProof/>
        </w:rPr>
        <w:drawing>
          <wp:inline distT="0" distB="0" distL="0" distR="0" wp14:anchorId="1A91160A" wp14:editId="4B074B2F">
            <wp:extent cx="5943600" cy="61150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1B60" w14:textId="77777777" w:rsidR="0000537E" w:rsidRDefault="0000537E" w:rsidP="00C13A69">
      <w:pPr>
        <w:jc w:val="center"/>
        <w:rPr>
          <w:b/>
          <w:bCs/>
          <w:sz w:val="24"/>
          <w:szCs w:val="24"/>
        </w:rPr>
      </w:pPr>
    </w:p>
    <w:p w14:paraId="16746AB2" w14:textId="366216F9" w:rsidR="00C13A69" w:rsidRPr="00DB1F8A" w:rsidRDefault="008C2845" w:rsidP="00C13A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MICROCREDENTIAL PROPOSAL</w:t>
      </w:r>
      <w:r w:rsidR="00D76A25" w:rsidRPr="00DB1F8A">
        <w:rPr>
          <w:b/>
          <w:bCs/>
          <w:sz w:val="24"/>
          <w:szCs w:val="24"/>
        </w:rPr>
        <w:t xml:space="preserve"> </w:t>
      </w:r>
    </w:p>
    <w:p w14:paraId="010017FA" w14:textId="77777777" w:rsidR="00C13A69" w:rsidRPr="0000537E" w:rsidRDefault="00C13A69" w:rsidP="00C13A69">
      <w:pPr>
        <w:rPr>
          <w:sz w:val="20"/>
          <w:szCs w:val="20"/>
        </w:rPr>
      </w:pPr>
    </w:p>
    <w:p w14:paraId="1AA1904A" w14:textId="09353511" w:rsidR="000B2C50" w:rsidRDefault="000B2C50" w:rsidP="000B2C50">
      <w:pPr>
        <w:pStyle w:val="BodyText"/>
        <w:spacing w:before="1" w:line="264" w:lineRule="auto"/>
        <w:ind w:left="120" w:right="426" w:hanging="1"/>
      </w:pPr>
      <w:r>
        <w:t xml:space="preserve">A credit-bearing microcredential is an academic program that may “stack into” a larger certificate or degree program. A non-credit bearing microcredential is a program that recognizes achievement in co-curricular experiences or continuing/professional development opportunities. All proposed </w:t>
      </w:r>
      <w:proofErr w:type="spellStart"/>
      <w:r>
        <w:t>microcredentials</w:t>
      </w:r>
      <w:proofErr w:type="spellEnd"/>
      <w:r>
        <w:t>, to be recognized as “university- approved” programs, require the same campus-level departmental/decanal approval process as traditional degree programs. Student</w:t>
      </w:r>
      <w:r w:rsidR="00B9276C">
        <w:t>s</w:t>
      </w:r>
      <w:r>
        <w:t xml:space="preserve"> who earn a credit-bearing microcredential will receive a notation on their transcript, in recognition of the</w:t>
      </w:r>
      <w:r>
        <w:rPr>
          <w:spacing w:val="-3"/>
        </w:rPr>
        <w:t xml:space="preserve"> </w:t>
      </w:r>
      <w:r>
        <w:t>achievement,</w:t>
      </w:r>
      <w:r>
        <w:rPr>
          <w:spacing w:val="-3"/>
        </w:rPr>
        <w:t xml:space="preserve"> </w:t>
      </w:r>
      <w:r>
        <w:t>and will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 awarded a</w:t>
      </w:r>
      <w:r>
        <w:rPr>
          <w:spacing w:val="-4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badge upon</w:t>
      </w:r>
      <w:r>
        <w:rPr>
          <w:spacing w:val="-4"/>
        </w:rPr>
        <w:t xml:space="preserve"> </w:t>
      </w:r>
      <w:r>
        <w:t>completion.</w:t>
      </w:r>
      <w:r>
        <w:rPr>
          <w:spacing w:val="-2"/>
        </w:rPr>
        <w:t xml:space="preserve"> </w:t>
      </w:r>
      <w:r>
        <w:t>Non-credit</w:t>
      </w:r>
      <w:r>
        <w:rPr>
          <w:spacing w:val="-4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digital</w:t>
      </w:r>
      <w:r>
        <w:rPr>
          <w:spacing w:val="-3"/>
        </w:rPr>
        <w:t xml:space="preserve"> </w:t>
      </w:r>
      <w:r>
        <w:t>badge but no transcript notation.</w:t>
      </w:r>
    </w:p>
    <w:p w14:paraId="76138AF8" w14:textId="453B9A77" w:rsidR="00937470" w:rsidRDefault="00937470" w:rsidP="00DB6E8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400"/>
      </w:tblGrid>
      <w:tr w:rsidR="009943C4" w:rsidRPr="009943C4" w14:paraId="77C27A2E" w14:textId="77777777" w:rsidTr="009943C4">
        <w:tc>
          <w:tcPr>
            <w:tcW w:w="9355" w:type="dxa"/>
            <w:gridSpan w:val="2"/>
            <w:shd w:val="clear" w:color="auto" w:fill="F7CAAC" w:themeFill="accent2" w:themeFillTint="66"/>
          </w:tcPr>
          <w:p w14:paraId="3223AE05" w14:textId="42F1473A" w:rsidR="009943C4" w:rsidRPr="009943C4" w:rsidRDefault="009943C4" w:rsidP="00DB6E84">
            <w:pPr>
              <w:rPr>
                <w:sz w:val="24"/>
                <w:szCs w:val="24"/>
              </w:rPr>
            </w:pPr>
            <w:r w:rsidRPr="009943C4">
              <w:rPr>
                <w:b/>
                <w:bCs/>
                <w:sz w:val="24"/>
                <w:szCs w:val="24"/>
              </w:rPr>
              <w:t>SECTION 1: GENERAL INFORMATION</w:t>
            </w:r>
          </w:p>
        </w:tc>
      </w:tr>
      <w:tr w:rsidR="009943C4" w:rsidRPr="009943C4" w14:paraId="41D1A5B1" w14:textId="77777777" w:rsidTr="00B9276C">
        <w:tc>
          <w:tcPr>
            <w:tcW w:w="3955" w:type="dxa"/>
          </w:tcPr>
          <w:p w14:paraId="7AD62800" w14:textId="3A13F9E2" w:rsidR="009943C4" w:rsidRPr="009943C4" w:rsidRDefault="009943C4" w:rsidP="009943C4">
            <w:pPr>
              <w:jc w:val="right"/>
              <w:rPr>
                <w:sz w:val="24"/>
                <w:szCs w:val="24"/>
              </w:rPr>
            </w:pPr>
            <w:r w:rsidRPr="009943C4">
              <w:rPr>
                <w:sz w:val="24"/>
                <w:szCs w:val="24"/>
              </w:rPr>
              <w:t>Date:</w:t>
            </w:r>
          </w:p>
        </w:tc>
        <w:tc>
          <w:tcPr>
            <w:tcW w:w="5400" w:type="dxa"/>
          </w:tcPr>
          <w:p w14:paraId="04C97A6B" w14:textId="0C47D06F" w:rsidR="009943C4" w:rsidRPr="009943C4" w:rsidRDefault="009943C4" w:rsidP="00DB6E84">
            <w:pPr>
              <w:rPr>
                <w:sz w:val="24"/>
                <w:szCs w:val="24"/>
              </w:rPr>
            </w:pPr>
          </w:p>
        </w:tc>
      </w:tr>
      <w:tr w:rsidR="009943C4" w:rsidRPr="009943C4" w14:paraId="66ABBBCF" w14:textId="77777777" w:rsidTr="00B9276C">
        <w:tc>
          <w:tcPr>
            <w:tcW w:w="3955" w:type="dxa"/>
          </w:tcPr>
          <w:p w14:paraId="22CE4933" w14:textId="0F2DC886" w:rsidR="009943C4" w:rsidRPr="009943C4" w:rsidRDefault="00B9276C" w:rsidP="009943C4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75A4">
              <w:rPr>
                <w:rFonts w:cstheme="minorHAnsi"/>
                <w:color w:val="000000" w:themeColor="text1"/>
                <w:sz w:val="24"/>
                <w:szCs w:val="24"/>
              </w:rPr>
              <w:t>Proposed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943C4" w:rsidRPr="009943C4">
              <w:rPr>
                <w:rFonts w:cstheme="minorHAnsi"/>
                <w:color w:val="000000" w:themeColor="text1"/>
                <w:sz w:val="24"/>
                <w:szCs w:val="24"/>
              </w:rPr>
              <w:t>Microcredential Tit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le:</w:t>
            </w:r>
          </w:p>
        </w:tc>
        <w:tc>
          <w:tcPr>
            <w:tcW w:w="5400" w:type="dxa"/>
          </w:tcPr>
          <w:p w14:paraId="5EDAF175" w14:textId="2B66187D" w:rsidR="009943C4" w:rsidRPr="009943C4" w:rsidRDefault="009943C4" w:rsidP="00DB6E84">
            <w:pPr>
              <w:rPr>
                <w:sz w:val="24"/>
                <w:szCs w:val="24"/>
              </w:rPr>
            </w:pPr>
          </w:p>
        </w:tc>
      </w:tr>
      <w:tr w:rsidR="009943C4" w:rsidRPr="009943C4" w14:paraId="21695783" w14:textId="77777777" w:rsidTr="00B9276C">
        <w:tc>
          <w:tcPr>
            <w:tcW w:w="3955" w:type="dxa"/>
          </w:tcPr>
          <w:p w14:paraId="6550DBF9" w14:textId="3DFC614D" w:rsidR="009943C4" w:rsidRPr="009943C4" w:rsidRDefault="009943C4" w:rsidP="009943C4">
            <w:pPr>
              <w:jc w:val="right"/>
              <w:rPr>
                <w:sz w:val="24"/>
                <w:szCs w:val="24"/>
              </w:rPr>
            </w:pPr>
            <w:r w:rsidRPr="009943C4">
              <w:rPr>
                <w:sz w:val="24"/>
                <w:szCs w:val="24"/>
              </w:rPr>
              <w:t>Department/Unit submitting this proposal:</w:t>
            </w:r>
          </w:p>
        </w:tc>
        <w:tc>
          <w:tcPr>
            <w:tcW w:w="5400" w:type="dxa"/>
          </w:tcPr>
          <w:p w14:paraId="6A13CF3F" w14:textId="22998B91" w:rsidR="009943C4" w:rsidRPr="009943C4" w:rsidRDefault="009943C4" w:rsidP="009943C4">
            <w:pPr>
              <w:rPr>
                <w:sz w:val="24"/>
                <w:szCs w:val="24"/>
              </w:rPr>
            </w:pPr>
          </w:p>
        </w:tc>
      </w:tr>
      <w:tr w:rsidR="00B9276C" w:rsidRPr="009943C4" w14:paraId="597AB76F" w14:textId="77777777" w:rsidTr="00B9276C">
        <w:tc>
          <w:tcPr>
            <w:tcW w:w="3955" w:type="dxa"/>
          </w:tcPr>
          <w:p w14:paraId="74E7FC29" w14:textId="34F8FDBE" w:rsidR="00B9276C" w:rsidRDefault="00B9276C" w:rsidP="009943C4">
            <w:pPr>
              <w:jc w:val="right"/>
              <w:rPr>
                <w:sz w:val="24"/>
                <w:szCs w:val="24"/>
              </w:rPr>
            </w:pPr>
            <w:r w:rsidRPr="001D75A4">
              <w:rPr>
                <w:sz w:val="24"/>
                <w:szCs w:val="24"/>
              </w:rPr>
              <w:t>CIP Code:</w:t>
            </w:r>
          </w:p>
        </w:tc>
        <w:tc>
          <w:tcPr>
            <w:tcW w:w="5400" w:type="dxa"/>
          </w:tcPr>
          <w:p w14:paraId="02C1A244" w14:textId="77777777" w:rsidR="00B9276C" w:rsidRPr="009943C4" w:rsidRDefault="00B9276C" w:rsidP="009943C4">
            <w:pPr>
              <w:rPr>
                <w:sz w:val="24"/>
                <w:szCs w:val="24"/>
              </w:rPr>
            </w:pPr>
          </w:p>
        </w:tc>
      </w:tr>
      <w:tr w:rsidR="009943C4" w:rsidRPr="009943C4" w14:paraId="4189CDEC" w14:textId="77777777" w:rsidTr="00B9276C">
        <w:tc>
          <w:tcPr>
            <w:tcW w:w="3955" w:type="dxa"/>
          </w:tcPr>
          <w:p w14:paraId="614F057E" w14:textId="4657834B" w:rsidR="009943C4" w:rsidRPr="009943C4" w:rsidRDefault="009F1E66" w:rsidP="009943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Proposal </w:t>
            </w:r>
            <w:r w:rsidR="00F31D52">
              <w:rPr>
                <w:sz w:val="24"/>
                <w:szCs w:val="24"/>
              </w:rPr>
              <w:t>Author</w:t>
            </w:r>
            <w:r w:rsidR="009943C4" w:rsidRPr="009943C4">
              <w:rPr>
                <w:sz w:val="24"/>
                <w:szCs w:val="24"/>
              </w:rPr>
              <w:t xml:space="preserve"> Name</w:t>
            </w:r>
            <w:r w:rsidR="009943C4">
              <w:rPr>
                <w:sz w:val="24"/>
                <w:szCs w:val="24"/>
              </w:rPr>
              <w:t>/Title</w:t>
            </w:r>
            <w:r w:rsidR="009943C4" w:rsidRPr="009943C4">
              <w:rPr>
                <w:sz w:val="24"/>
                <w:szCs w:val="24"/>
              </w:rPr>
              <w:t>:</w:t>
            </w:r>
          </w:p>
        </w:tc>
        <w:tc>
          <w:tcPr>
            <w:tcW w:w="5400" w:type="dxa"/>
          </w:tcPr>
          <w:p w14:paraId="2F92A8DD" w14:textId="77777777" w:rsidR="009943C4" w:rsidRPr="009943C4" w:rsidRDefault="009943C4" w:rsidP="009943C4">
            <w:pPr>
              <w:rPr>
                <w:sz w:val="24"/>
                <w:szCs w:val="24"/>
              </w:rPr>
            </w:pPr>
          </w:p>
        </w:tc>
      </w:tr>
      <w:tr w:rsidR="009943C4" w:rsidRPr="009943C4" w14:paraId="4E824DCF" w14:textId="77777777" w:rsidTr="00B9276C">
        <w:tc>
          <w:tcPr>
            <w:tcW w:w="3955" w:type="dxa"/>
          </w:tcPr>
          <w:p w14:paraId="5EADBF1C" w14:textId="034CC355" w:rsidR="009943C4" w:rsidRPr="009943C4" w:rsidRDefault="009943C4" w:rsidP="009943C4">
            <w:pPr>
              <w:jc w:val="right"/>
              <w:rPr>
                <w:sz w:val="24"/>
                <w:szCs w:val="24"/>
              </w:rPr>
            </w:pPr>
            <w:r w:rsidRPr="009943C4">
              <w:rPr>
                <w:sz w:val="24"/>
                <w:szCs w:val="24"/>
              </w:rPr>
              <w:t>Telephone:</w:t>
            </w:r>
          </w:p>
        </w:tc>
        <w:tc>
          <w:tcPr>
            <w:tcW w:w="5400" w:type="dxa"/>
          </w:tcPr>
          <w:p w14:paraId="4A896FFC" w14:textId="77777777" w:rsidR="009943C4" w:rsidRPr="009943C4" w:rsidRDefault="009943C4" w:rsidP="009943C4">
            <w:pPr>
              <w:rPr>
                <w:sz w:val="24"/>
                <w:szCs w:val="24"/>
              </w:rPr>
            </w:pPr>
          </w:p>
        </w:tc>
      </w:tr>
      <w:tr w:rsidR="009943C4" w:rsidRPr="009943C4" w14:paraId="6E0E118B" w14:textId="77777777" w:rsidTr="00B9276C">
        <w:tc>
          <w:tcPr>
            <w:tcW w:w="3955" w:type="dxa"/>
          </w:tcPr>
          <w:p w14:paraId="77EFD14B" w14:textId="2C9206E2" w:rsidR="009943C4" w:rsidRPr="009943C4" w:rsidRDefault="009943C4" w:rsidP="009943C4">
            <w:pPr>
              <w:jc w:val="right"/>
              <w:rPr>
                <w:sz w:val="24"/>
                <w:szCs w:val="24"/>
              </w:rPr>
            </w:pPr>
            <w:r w:rsidRPr="009943C4">
              <w:rPr>
                <w:sz w:val="24"/>
                <w:szCs w:val="24"/>
              </w:rPr>
              <w:t>Email:</w:t>
            </w:r>
          </w:p>
        </w:tc>
        <w:tc>
          <w:tcPr>
            <w:tcW w:w="5400" w:type="dxa"/>
          </w:tcPr>
          <w:p w14:paraId="463D14F2" w14:textId="77777777" w:rsidR="009943C4" w:rsidRPr="009943C4" w:rsidRDefault="009943C4" w:rsidP="009943C4">
            <w:pPr>
              <w:rPr>
                <w:sz w:val="24"/>
                <w:szCs w:val="24"/>
              </w:rPr>
            </w:pPr>
          </w:p>
        </w:tc>
      </w:tr>
    </w:tbl>
    <w:p w14:paraId="40C77CF1" w14:textId="77777777" w:rsidR="000B2C50" w:rsidRDefault="000B2C50" w:rsidP="00DB6E84">
      <w:pPr>
        <w:rPr>
          <w:sz w:val="20"/>
          <w:szCs w:val="20"/>
        </w:rPr>
      </w:pPr>
    </w:p>
    <w:p w14:paraId="654C2110" w14:textId="77777777" w:rsidR="000B2C50" w:rsidRDefault="000B2C50" w:rsidP="00DB6E84">
      <w:pPr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371"/>
      </w:tblGrid>
      <w:tr w:rsidR="00F20021" w14:paraId="65D6A3FC" w14:textId="77777777" w:rsidTr="00F20021">
        <w:trPr>
          <w:trHeight w:val="310"/>
        </w:trPr>
        <w:tc>
          <w:tcPr>
            <w:tcW w:w="9371" w:type="dxa"/>
            <w:shd w:val="clear" w:color="auto" w:fill="F7CAAC" w:themeFill="accent2" w:themeFillTint="66"/>
          </w:tcPr>
          <w:p w14:paraId="6A5BFBC5" w14:textId="46FFEED3" w:rsidR="00F20021" w:rsidRPr="00F20021" w:rsidRDefault="00F20021" w:rsidP="00DB6E84">
            <w:pPr>
              <w:rPr>
                <w:b/>
                <w:bCs/>
                <w:sz w:val="24"/>
                <w:szCs w:val="24"/>
              </w:rPr>
            </w:pPr>
            <w:r w:rsidRPr="00F20021">
              <w:rPr>
                <w:b/>
                <w:bCs/>
                <w:sz w:val="24"/>
                <w:szCs w:val="24"/>
              </w:rPr>
              <w:t>SECTION 2: PROGRAM DESCRIPTION</w:t>
            </w:r>
          </w:p>
        </w:tc>
      </w:tr>
    </w:tbl>
    <w:p w14:paraId="6C4D1F54" w14:textId="77777777" w:rsidR="00F20021" w:rsidRDefault="00F20021" w:rsidP="00DB6E84">
      <w:pPr>
        <w:rPr>
          <w:sz w:val="20"/>
          <w:szCs w:val="20"/>
        </w:rPr>
      </w:pPr>
    </w:p>
    <w:p w14:paraId="6C2D5B99" w14:textId="503D2A78" w:rsidR="00F20021" w:rsidRPr="00382A44" w:rsidRDefault="00F20021" w:rsidP="00F2002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82A44">
        <w:rPr>
          <w:rFonts w:cstheme="minorHAnsi"/>
          <w:sz w:val="24"/>
          <w:szCs w:val="24"/>
        </w:rPr>
        <w:t>Provide a brief description of the proposed microcredential</w:t>
      </w:r>
      <w:r w:rsidR="005A6181" w:rsidRPr="00382A44">
        <w:rPr>
          <w:rFonts w:cstheme="minorHAnsi"/>
          <w:sz w:val="24"/>
          <w:szCs w:val="24"/>
        </w:rPr>
        <w:t xml:space="preserve">.  What will learners achieve or be able to do </w:t>
      </w:r>
      <w:proofErr w:type="gramStart"/>
      <w:r w:rsidR="005A6181" w:rsidRPr="00382A44">
        <w:rPr>
          <w:rFonts w:cstheme="minorHAnsi"/>
          <w:sz w:val="24"/>
          <w:szCs w:val="24"/>
        </w:rPr>
        <w:t>as a result of</w:t>
      </w:r>
      <w:proofErr w:type="gramEnd"/>
      <w:r w:rsidR="005A6181" w:rsidRPr="00382A44">
        <w:rPr>
          <w:rFonts w:cstheme="minorHAnsi"/>
          <w:sz w:val="24"/>
          <w:szCs w:val="24"/>
        </w:rPr>
        <w:t xml:space="preserve"> completing this program?</w:t>
      </w:r>
      <w:r w:rsidR="00B9276C" w:rsidRPr="00382A44">
        <w:rPr>
          <w:rFonts w:cstheme="minorHAnsi"/>
          <w:sz w:val="24"/>
          <w:szCs w:val="24"/>
        </w:rPr>
        <w:t xml:space="preserve"> (This will be the basis of the published description, if approved; up to 2000 characters)</w:t>
      </w:r>
    </w:p>
    <w:p w14:paraId="64CC8006" w14:textId="77777777" w:rsidR="00534CA0" w:rsidRPr="00C86199" w:rsidRDefault="00534CA0" w:rsidP="00C86199">
      <w:pPr>
        <w:rPr>
          <w:rFonts w:cstheme="minorHAnsi"/>
          <w:sz w:val="24"/>
          <w:szCs w:val="24"/>
        </w:rPr>
      </w:pPr>
    </w:p>
    <w:p w14:paraId="21921BB3" w14:textId="77777777" w:rsidR="00534CA0" w:rsidRDefault="00534CA0" w:rsidP="00534CA0">
      <w:pPr>
        <w:pStyle w:val="ListParagraph"/>
        <w:rPr>
          <w:rFonts w:cstheme="minorHAnsi"/>
          <w:sz w:val="24"/>
          <w:szCs w:val="24"/>
        </w:rPr>
      </w:pPr>
    </w:p>
    <w:p w14:paraId="22A031F2" w14:textId="77777777" w:rsidR="00534CA0" w:rsidRPr="00534CA0" w:rsidRDefault="00534CA0" w:rsidP="00534CA0">
      <w:pPr>
        <w:pStyle w:val="ListParagraph"/>
        <w:rPr>
          <w:rFonts w:cstheme="minorHAnsi"/>
          <w:sz w:val="24"/>
          <w:szCs w:val="24"/>
        </w:rPr>
      </w:pPr>
    </w:p>
    <w:p w14:paraId="1D1FB76D" w14:textId="77777777" w:rsidR="00534CA0" w:rsidRPr="00534CA0" w:rsidRDefault="00534CA0" w:rsidP="00534CA0">
      <w:pPr>
        <w:rPr>
          <w:rFonts w:cstheme="minorHAnsi"/>
          <w:sz w:val="24"/>
          <w:szCs w:val="24"/>
        </w:rPr>
      </w:pPr>
    </w:p>
    <w:p w14:paraId="7641A941" w14:textId="4F2B3F29" w:rsidR="00B04C21" w:rsidRDefault="00B04C21" w:rsidP="00B04C2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04C21">
        <w:rPr>
          <w:sz w:val="24"/>
          <w:szCs w:val="24"/>
        </w:rPr>
        <w:t>Does this microcredent</w:t>
      </w:r>
      <w:r w:rsidR="004E56FD">
        <w:rPr>
          <w:sz w:val="24"/>
          <w:szCs w:val="24"/>
        </w:rPr>
        <w:t>i</w:t>
      </w:r>
      <w:r w:rsidRPr="00B04C21">
        <w:rPr>
          <w:sz w:val="24"/>
          <w:szCs w:val="24"/>
        </w:rPr>
        <w:t xml:space="preserve">al result in or prepare learners for receipt of an </w:t>
      </w:r>
      <w:proofErr w:type="gramStart"/>
      <w:r w:rsidRPr="00B04C21">
        <w:rPr>
          <w:sz w:val="24"/>
          <w:szCs w:val="24"/>
        </w:rPr>
        <w:t>industry  credential</w:t>
      </w:r>
      <w:proofErr w:type="gramEnd"/>
      <w:r w:rsidRPr="00B04C21">
        <w:rPr>
          <w:sz w:val="24"/>
          <w:szCs w:val="24"/>
        </w:rPr>
        <w:t xml:space="preserve">, align with an </w:t>
      </w:r>
      <w:proofErr w:type="gramStart"/>
      <w:r w:rsidRPr="00B04C21">
        <w:rPr>
          <w:sz w:val="24"/>
          <w:szCs w:val="24"/>
        </w:rPr>
        <w:t>apprenticeship,  or</w:t>
      </w:r>
      <w:proofErr w:type="gramEnd"/>
      <w:r w:rsidRPr="00B04C21">
        <w:rPr>
          <w:sz w:val="24"/>
          <w:szCs w:val="24"/>
        </w:rPr>
        <w:t xml:space="preserve"> contribute to </w:t>
      </w:r>
      <w:proofErr w:type="gramStart"/>
      <w:r w:rsidRPr="00B04C21">
        <w:rPr>
          <w:sz w:val="24"/>
          <w:szCs w:val="24"/>
        </w:rPr>
        <w:t>other</w:t>
      </w:r>
      <w:proofErr w:type="gramEnd"/>
      <w:r w:rsidRPr="00B04C21">
        <w:rPr>
          <w:sz w:val="24"/>
          <w:szCs w:val="24"/>
        </w:rPr>
        <w:t xml:space="preserve"> </w:t>
      </w:r>
      <w:proofErr w:type="gramStart"/>
      <w:r w:rsidRPr="00B04C21">
        <w:rPr>
          <w:sz w:val="24"/>
          <w:szCs w:val="24"/>
        </w:rPr>
        <w:t>related  professional</w:t>
      </w:r>
      <w:proofErr w:type="gramEnd"/>
      <w:r w:rsidRPr="00B04C21">
        <w:rPr>
          <w:sz w:val="24"/>
          <w:szCs w:val="24"/>
        </w:rPr>
        <w:t xml:space="preserve"> accreditation?  If so, please detail below and provide links to the accrediting body.</w:t>
      </w:r>
    </w:p>
    <w:p w14:paraId="52BFEF1B" w14:textId="77777777" w:rsidR="00155B05" w:rsidRDefault="00155B05" w:rsidP="00155B05">
      <w:pPr>
        <w:rPr>
          <w:sz w:val="24"/>
          <w:szCs w:val="24"/>
        </w:rPr>
      </w:pPr>
    </w:p>
    <w:p w14:paraId="164F55A2" w14:textId="77777777" w:rsidR="00155B05" w:rsidRDefault="00155B05" w:rsidP="00155B05">
      <w:pPr>
        <w:rPr>
          <w:sz w:val="24"/>
          <w:szCs w:val="24"/>
        </w:rPr>
      </w:pPr>
    </w:p>
    <w:p w14:paraId="782D1A79" w14:textId="77777777" w:rsidR="00155B05" w:rsidRPr="00155B05" w:rsidRDefault="00155B05" w:rsidP="00155B05">
      <w:pPr>
        <w:rPr>
          <w:sz w:val="24"/>
          <w:szCs w:val="24"/>
        </w:rPr>
      </w:pPr>
    </w:p>
    <w:p w14:paraId="429F59B7" w14:textId="77777777" w:rsidR="00B04C21" w:rsidRDefault="00B04C21" w:rsidP="00B04C21">
      <w:pPr>
        <w:pStyle w:val="ListParagraph"/>
        <w:rPr>
          <w:rFonts w:cstheme="minorHAnsi"/>
          <w:sz w:val="24"/>
          <w:szCs w:val="24"/>
        </w:rPr>
      </w:pPr>
    </w:p>
    <w:p w14:paraId="1A9C5DFC" w14:textId="4F374070" w:rsidR="00534CA0" w:rsidRPr="00346C54" w:rsidRDefault="00F20021" w:rsidP="00534CA0">
      <w:pPr>
        <w:pStyle w:val="ListParagraph"/>
        <w:numPr>
          <w:ilvl w:val="0"/>
          <w:numId w:val="7"/>
        </w:numPr>
        <w:rPr>
          <w:rStyle w:val="Hyperlink"/>
          <w:rFonts w:cstheme="minorHAnsi"/>
          <w:sz w:val="24"/>
          <w:szCs w:val="24"/>
        </w:rPr>
      </w:pPr>
      <w:r w:rsidRPr="00534CA0">
        <w:rPr>
          <w:rFonts w:cstheme="minorHAnsi"/>
          <w:sz w:val="24"/>
          <w:szCs w:val="24"/>
        </w:rPr>
        <w:t>What industries does this microcredential connect to and how does it address industry need?</w:t>
      </w:r>
      <w:r w:rsidR="00534CA0" w:rsidRPr="00534CA0">
        <w:rPr>
          <w:rFonts w:cstheme="minorHAnsi"/>
          <w:sz w:val="24"/>
          <w:szCs w:val="24"/>
        </w:rPr>
        <w:t xml:space="preserve"> </w:t>
      </w:r>
      <w:hyperlink r:id="rId9" w:history="1">
        <w:r w:rsidR="00534CA0" w:rsidRPr="00534CA0">
          <w:rPr>
            <w:rStyle w:val="Hyperlink"/>
            <w:rFonts w:cstheme="minorHAnsi"/>
            <w:sz w:val="24"/>
            <w:szCs w:val="24"/>
          </w:rPr>
          <w:t>NYS industries can be found here</w:t>
        </w:r>
      </w:hyperlink>
      <w:r w:rsidR="00346C54">
        <w:rPr>
          <w:rStyle w:val="Hyperlink"/>
          <w:rFonts w:cstheme="minorHAnsi"/>
          <w:sz w:val="24"/>
          <w:szCs w:val="24"/>
        </w:rPr>
        <w:fldChar w:fldCharType="begin"/>
      </w:r>
      <w:r w:rsidR="00346C54">
        <w:rPr>
          <w:rStyle w:val="Hyperlink"/>
          <w:rFonts w:cstheme="minorHAnsi"/>
          <w:sz w:val="24"/>
          <w:szCs w:val="24"/>
        </w:rPr>
        <w:instrText>HYPERLINK "https://dol.ny.gov/labor-statistics-western-new-york-region"</w:instrText>
      </w:r>
      <w:r w:rsidR="00346C54">
        <w:rPr>
          <w:rStyle w:val="Hyperlink"/>
          <w:rFonts w:cstheme="minorHAnsi"/>
          <w:sz w:val="24"/>
          <w:szCs w:val="24"/>
        </w:rPr>
      </w:r>
      <w:r w:rsidR="00346C54">
        <w:rPr>
          <w:rStyle w:val="Hyperlink"/>
          <w:rFonts w:cstheme="minorHAnsi"/>
          <w:sz w:val="24"/>
          <w:szCs w:val="24"/>
        </w:rPr>
        <w:fldChar w:fldCharType="separate"/>
      </w:r>
      <w:r w:rsidR="005613C5" w:rsidRPr="00346C54">
        <w:rPr>
          <w:rStyle w:val="Hyperlink"/>
          <w:rFonts w:cstheme="minorHAnsi"/>
          <w:sz w:val="24"/>
          <w:szCs w:val="24"/>
        </w:rPr>
        <w:t xml:space="preserve">;      </w:t>
      </w:r>
      <w:r w:rsidR="00346C54" w:rsidRPr="00346C54">
        <w:rPr>
          <w:rStyle w:val="Hyperlink"/>
          <w:rFonts w:cstheme="minorHAnsi"/>
          <w:sz w:val="24"/>
          <w:szCs w:val="24"/>
        </w:rPr>
        <w:t>WNY labor/industry data can be found here</w:t>
      </w:r>
    </w:p>
    <w:p w14:paraId="0524D9D5" w14:textId="3DE350EC" w:rsidR="005A6181" w:rsidRDefault="00346C54" w:rsidP="005A6181">
      <w:pPr>
        <w:rPr>
          <w:rFonts w:cstheme="minorHAnsi"/>
          <w:sz w:val="24"/>
          <w:szCs w:val="24"/>
        </w:rPr>
      </w:pPr>
      <w:r>
        <w:rPr>
          <w:rStyle w:val="Hyperlink"/>
          <w:rFonts w:cstheme="minorHAnsi"/>
          <w:sz w:val="24"/>
          <w:szCs w:val="24"/>
        </w:rPr>
        <w:fldChar w:fldCharType="end"/>
      </w:r>
    </w:p>
    <w:p w14:paraId="6399E71B" w14:textId="77777777" w:rsidR="005A6181" w:rsidRDefault="005A6181" w:rsidP="005A6181">
      <w:pPr>
        <w:rPr>
          <w:rFonts w:cstheme="minorHAnsi"/>
          <w:sz w:val="24"/>
          <w:szCs w:val="24"/>
        </w:rPr>
      </w:pPr>
    </w:p>
    <w:p w14:paraId="1FADD636" w14:textId="77777777" w:rsidR="005A6181" w:rsidRDefault="005A6181" w:rsidP="005A6181">
      <w:pPr>
        <w:rPr>
          <w:rFonts w:cstheme="minorHAnsi"/>
          <w:sz w:val="24"/>
          <w:szCs w:val="24"/>
        </w:rPr>
      </w:pPr>
    </w:p>
    <w:p w14:paraId="6974814B" w14:textId="77777777" w:rsidR="005A6181" w:rsidRDefault="005A6181" w:rsidP="005A6181">
      <w:pPr>
        <w:rPr>
          <w:rFonts w:cstheme="minorHAnsi"/>
          <w:sz w:val="24"/>
          <w:szCs w:val="24"/>
        </w:rPr>
      </w:pPr>
    </w:p>
    <w:p w14:paraId="168EAF0B" w14:textId="77777777" w:rsidR="005A6181" w:rsidRPr="005A6181" w:rsidRDefault="005A6181" w:rsidP="005A6181">
      <w:pPr>
        <w:rPr>
          <w:rFonts w:cstheme="minorHAnsi"/>
          <w:sz w:val="24"/>
          <w:szCs w:val="24"/>
        </w:rPr>
      </w:pPr>
    </w:p>
    <w:p w14:paraId="2DEE8EF4" w14:textId="561A739B" w:rsidR="002E2092" w:rsidRDefault="002E2092" w:rsidP="00534CA0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Are there employer </w:t>
      </w:r>
      <w:r w:rsidR="00B212C1">
        <w:rPr>
          <w:rFonts w:cstheme="minorHAnsi"/>
          <w:sz w:val="24"/>
          <w:szCs w:val="24"/>
        </w:rPr>
        <w:t xml:space="preserve">and/or community </w:t>
      </w:r>
      <w:r>
        <w:rPr>
          <w:rFonts w:cstheme="minorHAnsi"/>
          <w:sz w:val="24"/>
          <w:szCs w:val="24"/>
        </w:rPr>
        <w:t xml:space="preserve">partners attached to the design of this microcredential?  If </w:t>
      </w:r>
      <w:proofErr w:type="gramStart"/>
      <w:r>
        <w:rPr>
          <w:rFonts w:cstheme="minorHAnsi"/>
          <w:sz w:val="24"/>
          <w:szCs w:val="24"/>
        </w:rPr>
        <w:t>so</w:t>
      </w:r>
      <w:proofErr w:type="gramEnd"/>
      <w:r>
        <w:rPr>
          <w:rFonts w:cstheme="minorHAnsi"/>
          <w:sz w:val="24"/>
          <w:szCs w:val="24"/>
        </w:rPr>
        <w:t xml:space="preserve"> please list them below</w:t>
      </w:r>
      <w:r w:rsidR="00CB583C">
        <w:rPr>
          <w:rFonts w:cstheme="minorHAnsi"/>
          <w:sz w:val="24"/>
          <w:szCs w:val="24"/>
        </w:rPr>
        <w:t xml:space="preserve"> and describe their </w:t>
      </w:r>
      <w:r w:rsidR="00D41E4A">
        <w:rPr>
          <w:rFonts w:cstheme="minorHAnsi"/>
          <w:sz w:val="24"/>
          <w:szCs w:val="24"/>
        </w:rPr>
        <w:t>involvement</w:t>
      </w:r>
      <w:r>
        <w:rPr>
          <w:rFonts w:cstheme="minorHAnsi"/>
          <w:sz w:val="24"/>
          <w:szCs w:val="24"/>
        </w:rPr>
        <w:t>.</w:t>
      </w:r>
    </w:p>
    <w:p w14:paraId="4AA26BAA" w14:textId="77777777" w:rsidR="002E2092" w:rsidRDefault="002E2092" w:rsidP="002E2092">
      <w:pPr>
        <w:rPr>
          <w:rFonts w:cstheme="minorHAnsi"/>
          <w:sz w:val="24"/>
          <w:szCs w:val="24"/>
        </w:rPr>
      </w:pPr>
    </w:p>
    <w:p w14:paraId="12AE915F" w14:textId="77777777" w:rsidR="002E2092" w:rsidRPr="002E2092" w:rsidRDefault="002E2092" w:rsidP="002E2092">
      <w:pPr>
        <w:rPr>
          <w:rFonts w:cstheme="minorHAnsi"/>
          <w:sz w:val="24"/>
          <w:szCs w:val="24"/>
        </w:rPr>
      </w:pPr>
    </w:p>
    <w:p w14:paraId="6248FEB8" w14:textId="77777777" w:rsidR="002E2092" w:rsidRDefault="002E2092" w:rsidP="002E2092">
      <w:pPr>
        <w:rPr>
          <w:rFonts w:cstheme="minorHAnsi"/>
          <w:sz w:val="24"/>
          <w:szCs w:val="24"/>
        </w:rPr>
      </w:pPr>
    </w:p>
    <w:p w14:paraId="7E82EFFD" w14:textId="77777777" w:rsidR="002E2092" w:rsidRPr="002E2092" w:rsidRDefault="002E2092" w:rsidP="002E2092">
      <w:pPr>
        <w:rPr>
          <w:rFonts w:cstheme="minorHAnsi"/>
          <w:sz w:val="24"/>
          <w:szCs w:val="24"/>
        </w:rPr>
      </w:pPr>
    </w:p>
    <w:p w14:paraId="370163BC" w14:textId="77777777" w:rsidR="00534CA0" w:rsidRPr="00534CA0" w:rsidRDefault="00534CA0" w:rsidP="00534CA0">
      <w:pPr>
        <w:rPr>
          <w:rFonts w:cstheme="minorHAnsi"/>
          <w:sz w:val="24"/>
          <w:szCs w:val="24"/>
        </w:rPr>
      </w:pPr>
    </w:p>
    <w:p w14:paraId="04B95920" w14:textId="2E216934" w:rsidR="00F20021" w:rsidRPr="00534CA0" w:rsidRDefault="00F20021" w:rsidP="00534CA0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34CA0">
        <w:rPr>
          <w:rFonts w:cstheme="minorHAnsi"/>
          <w:spacing w:val="-2"/>
          <w:sz w:val="24"/>
          <w:szCs w:val="24"/>
        </w:rPr>
        <w:t>Identify</w:t>
      </w:r>
      <w:r w:rsidRPr="00534CA0">
        <w:rPr>
          <w:rFonts w:cstheme="minorHAnsi"/>
          <w:spacing w:val="-6"/>
          <w:sz w:val="24"/>
          <w:szCs w:val="24"/>
        </w:rPr>
        <w:t xml:space="preserve"> </w:t>
      </w:r>
      <w:r w:rsidRPr="00534CA0">
        <w:rPr>
          <w:rFonts w:cstheme="minorHAnsi"/>
          <w:spacing w:val="-2"/>
          <w:sz w:val="24"/>
          <w:szCs w:val="24"/>
        </w:rPr>
        <w:t>the</w:t>
      </w:r>
      <w:r w:rsidRPr="00534CA0">
        <w:rPr>
          <w:rFonts w:cstheme="minorHAnsi"/>
          <w:spacing w:val="-3"/>
          <w:sz w:val="24"/>
          <w:szCs w:val="24"/>
        </w:rPr>
        <w:t xml:space="preserve"> </w:t>
      </w:r>
      <w:r w:rsidRPr="00534CA0">
        <w:rPr>
          <w:rFonts w:cstheme="minorHAnsi"/>
          <w:spacing w:val="-2"/>
          <w:sz w:val="24"/>
          <w:szCs w:val="24"/>
        </w:rPr>
        <w:t>broad</w:t>
      </w:r>
      <w:r w:rsidRPr="00534CA0">
        <w:rPr>
          <w:rFonts w:cstheme="minorHAnsi"/>
          <w:spacing w:val="-5"/>
          <w:sz w:val="24"/>
          <w:szCs w:val="24"/>
        </w:rPr>
        <w:t xml:space="preserve"> </w:t>
      </w:r>
      <w:r w:rsidRPr="00534CA0">
        <w:rPr>
          <w:rFonts w:cstheme="minorHAnsi"/>
          <w:spacing w:val="-2"/>
          <w:sz w:val="24"/>
          <w:szCs w:val="24"/>
        </w:rPr>
        <w:t>category</w:t>
      </w:r>
      <w:r w:rsidRPr="00534CA0">
        <w:rPr>
          <w:rFonts w:cstheme="minorHAnsi"/>
          <w:spacing w:val="-6"/>
          <w:sz w:val="24"/>
          <w:szCs w:val="24"/>
        </w:rPr>
        <w:t xml:space="preserve"> </w:t>
      </w:r>
      <w:r w:rsidRPr="00534CA0">
        <w:rPr>
          <w:rFonts w:cstheme="minorHAnsi"/>
          <w:spacing w:val="-2"/>
          <w:sz w:val="24"/>
          <w:szCs w:val="24"/>
        </w:rPr>
        <w:t>(NACE</w:t>
      </w:r>
      <w:r w:rsidRPr="00534CA0">
        <w:rPr>
          <w:rFonts w:cstheme="minorHAnsi"/>
          <w:spacing w:val="-3"/>
          <w:sz w:val="24"/>
          <w:szCs w:val="24"/>
        </w:rPr>
        <w:t xml:space="preserve"> </w:t>
      </w:r>
      <w:r w:rsidRPr="00534CA0">
        <w:rPr>
          <w:rFonts w:cstheme="minorHAnsi"/>
          <w:spacing w:val="-2"/>
          <w:sz w:val="24"/>
          <w:szCs w:val="24"/>
        </w:rPr>
        <w:t>competency) for your proposed</w:t>
      </w:r>
      <w:r w:rsidRPr="00534CA0">
        <w:rPr>
          <w:rFonts w:cstheme="minorHAnsi"/>
          <w:spacing w:val="-5"/>
          <w:sz w:val="24"/>
          <w:szCs w:val="24"/>
        </w:rPr>
        <w:t xml:space="preserve"> </w:t>
      </w:r>
      <w:r w:rsidRPr="00534CA0">
        <w:rPr>
          <w:rFonts w:cstheme="minorHAnsi"/>
          <w:spacing w:val="-2"/>
          <w:sz w:val="24"/>
          <w:szCs w:val="24"/>
        </w:rPr>
        <w:t>microcredential</w:t>
      </w:r>
      <w:r w:rsidRPr="00534CA0">
        <w:rPr>
          <w:rFonts w:cstheme="minorHAnsi"/>
          <w:spacing w:val="-6"/>
          <w:sz w:val="24"/>
          <w:szCs w:val="24"/>
        </w:rPr>
        <w:t xml:space="preserve"> </w:t>
      </w:r>
      <w:r w:rsidRPr="00534CA0">
        <w:rPr>
          <w:rFonts w:cstheme="minorHAnsi"/>
          <w:spacing w:val="-2"/>
          <w:sz w:val="24"/>
          <w:szCs w:val="24"/>
        </w:rPr>
        <w:t>(</w:t>
      </w:r>
      <w:hyperlink r:id="rId10">
        <w:r w:rsidRPr="00534CA0">
          <w:rPr>
            <w:rFonts w:cstheme="minorHAnsi"/>
            <w:color w:val="0000FF"/>
            <w:spacing w:val="-2"/>
            <w:sz w:val="24"/>
            <w:szCs w:val="24"/>
            <w:u w:val="single" w:color="0000FF"/>
          </w:rPr>
          <w:t>category</w:t>
        </w:r>
        <w:r w:rsidRPr="00534CA0">
          <w:rPr>
            <w:rFonts w:cstheme="minorHAnsi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534CA0">
          <w:rPr>
            <w:rFonts w:cstheme="minorHAnsi"/>
            <w:color w:val="0000FF"/>
            <w:spacing w:val="-2"/>
            <w:sz w:val="24"/>
            <w:szCs w:val="24"/>
            <w:u w:val="single" w:color="0000FF"/>
          </w:rPr>
          <w:t>definitions</w:t>
        </w:r>
        <w:r w:rsidRPr="00534CA0">
          <w:rPr>
            <w:rFonts w:cstheme="minorHAnsi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534CA0">
          <w:rPr>
            <w:rFonts w:cstheme="minorHAnsi"/>
            <w:color w:val="0000FF"/>
            <w:spacing w:val="-2"/>
            <w:sz w:val="24"/>
            <w:szCs w:val="24"/>
            <w:u w:val="single" w:color="0000FF"/>
          </w:rPr>
          <w:t>can</w:t>
        </w:r>
        <w:r w:rsidRPr="00534CA0">
          <w:rPr>
            <w:rFonts w:cstheme="minorHAnsi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534CA0">
          <w:rPr>
            <w:rFonts w:cstheme="minorHAnsi"/>
            <w:color w:val="0000FF"/>
            <w:spacing w:val="-2"/>
            <w:sz w:val="24"/>
            <w:szCs w:val="24"/>
            <w:u w:val="single" w:color="0000FF"/>
          </w:rPr>
          <w:t>be</w:t>
        </w:r>
        <w:r w:rsidRPr="00534CA0">
          <w:rPr>
            <w:rFonts w:cstheme="minorHAnsi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534CA0">
          <w:rPr>
            <w:rFonts w:cstheme="minorHAnsi"/>
            <w:color w:val="0000FF"/>
            <w:spacing w:val="-2"/>
            <w:sz w:val="24"/>
            <w:szCs w:val="24"/>
            <w:u w:val="single" w:color="0000FF"/>
          </w:rPr>
          <w:t>found</w:t>
        </w:r>
      </w:hyperlink>
      <w:r w:rsidRPr="00534CA0">
        <w:rPr>
          <w:rFonts w:cstheme="minorHAnsi"/>
          <w:color w:val="0000FF"/>
          <w:spacing w:val="-2"/>
          <w:sz w:val="24"/>
          <w:szCs w:val="24"/>
        </w:rPr>
        <w:t xml:space="preserve"> </w:t>
      </w:r>
      <w:hyperlink r:id="rId11">
        <w:r w:rsidRPr="00534CA0">
          <w:rPr>
            <w:rFonts w:cstheme="minorHAnsi"/>
            <w:color w:val="0000FF"/>
            <w:sz w:val="24"/>
            <w:szCs w:val="24"/>
            <w:u w:val="single" w:color="0000FF"/>
          </w:rPr>
          <w:t>here</w:t>
        </w:r>
      </w:hyperlink>
      <w:r w:rsidRPr="00534CA0">
        <w:rPr>
          <w:rFonts w:cstheme="minorHAnsi"/>
          <w:sz w:val="24"/>
          <w:szCs w:val="24"/>
        </w:rPr>
        <w:t>).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Select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all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that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apply.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These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categories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will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be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used</w:t>
      </w:r>
      <w:r w:rsidRPr="00534CA0">
        <w:rPr>
          <w:rFonts w:cstheme="minorHAnsi"/>
          <w:spacing w:val="-13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to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help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="00495DE0">
        <w:rPr>
          <w:rFonts w:cstheme="minorHAnsi"/>
          <w:sz w:val="24"/>
          <w:szCs w:val="24"/>
        </w:rPr>
        <w:t xml:space="preserve">learners </w:t>
      </w:r>
      <w:r w:rsidRPr="00534CA0">
        <w:rPr>
          <w:rFonts w:cstheme="minorHAnsi"/>
          <w:sz w:val="24"/>
          <w:szCs w:val="24"/>
        </w:rPr>
        <w:t>search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for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the</w:t>
      </w:r>
      <w:r w:rsidRPr="00534CA0">
        <w:rPr>
          <w:rFonts w:cstheme="minorHAnsi"/>
          <w:spacing w:val="-13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programs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that</w:t>
      </w:r>
      <w:r w:rsidRPr="00534CA0">
        <w:rPr>
          <w:rFonts w:cstheme="minorHAnsi"/>
          <w:spacing w:val="-13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are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relevant</w:t>
      </w:r>
      <w:r w:rsidRPr="00534CA0">
        <w:rPr>
          <w:rFonts w:cstheme="minorHAnsi"/>
          <w:spacing w:val="-14"/>
          <w:sz w:val="24"/>
          <w:szCs w:val="24"/>
        </w:rPr>
        <w:t xml:space="preserve"> </w:t>
      </w:r>
      <w:r w:rsidRPr="00534CA0">
        <w:rPr>
          <w:rFonts w:cstheme="minorHAnsi"/>
          <w:sz w:val="24"/>
          <w:szCs w:val="24"/>
        </w:rPr>
        <w:t>to their goals.</w:t>
      </w:r>
    </w:p>
    <w:p w14:paraId="559CD659" w14:textId="7F872F66" w:rsidR="00F20021" w:rsidRPr="00534CA0" w:rsidRDefault="00F20021" w:rsidP="00F20021">
      <w:pPr>
        <w:pStyle w:val="BodyText"/>
        <w:tabs>
          <w:tab w:val="left" w:pos="6089"/>
        </w:tabs>
        <w:spacing w:before="164"/>
        <w:ind w:left="441"/>
        <w:rPr>
          <w:rFonts w:asciiTheme="minorHAnsi" w:hAnsiTheme="minorHAnsi" w:cstheme="minorHAnsi"/>
          <w:sz w:val="24"/>
          <w:szCs w:val="24"/>
        </w:rPr>
      </w:pPr>
      <w:r w:rsidRPr="00534CA0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80"/>
            <w:sz w:val="24"/>
            <w:szCs w:val="24"/>
          </w:rPr>
          <w:id w:val="667981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AEF">
            <w:rPr>
              <w:rFonts w:ascii="MS Gothic" w:eastAsia="MS Gothic" w:hAnsi="MS Gothic" w:cstheme="minorHAnsi" w:hint="eastAsia"/>
              <w:spacing w:val="80"/>
              <w:sz w:val="24"/>
              <w:szCs w:val="24"/>
            </w:rPr>
            <w:t>☐</w:t>
          </w:r>
        </w:sdtContent>
      </w:sdt>
      <w:r w:rsidRPr="00534CA0">
        <w:rPr>
          <w:rFonts w:asciiTheme="minorHAnsi" w:hAnsiTheme="minorHAnsi" w:cstheme="minorHAnsi"/>
          <w:spacing w:val="-4"/>
          <w:sz w:val="24"/>
          <w:szCs w:val="24"/>
        </w:rPr>
        <w:t>Critical Thinking/Problem</w:t>
      </w:r>
      <w:r w:rsidRPr="00534CA0">
        <w:rPr>
          <w:rFonts w:asciiTheme="minorHAnsi" w:hAnsiTheme="minorHAnsi" w:cstheme="minorHAnsi"/>
          <w:sz w:val="24"/>
          <w:szCs w:val="24"/>
        </w:rPr>
        <w:t xml:space="preserve"> </w:t>
      </w:r>
      <w:r w:rsidRPr="00534CA0">
        <w:rPr>
          <w:rFonts w:asciiTheme="minorHAnsi" w:hAnsiTheme="minorHAnsi" w:cstheme="minorHAnsi"/>
          <w:spacing w:val="-4"/>
          <w:sz w:val="24"/>
          <w:szCs w:val="24"/>
        </w:rPr>
        <w:t>Solving</w:t>
      </w:r>
      <w:r w:rsidRPr="00534CA0">
        <w:rPr>
          <w:rFonts w:asciiTheme="minorHAnsi" w:hAnsiTheme="minorHAnsi" w:cstheme="minorHAnsi"/>
          <w:sz w:val="24"/>
          <w:szCs w:val="24"/>
        </w:rPr>
        <w:tab/>
      </w:r>
      <w:r w:rsidRPr="00534CA0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80"/>
            <w:sz w:val="24"/>
            <w:szCs w:val="24"/>
          </w:rPr>
          <w:id w:val="-953558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AEF">
            <w:rPr>
              <w:rFonts w:ascii="MS Gothic" w:eastAsia="MS Gothic" w:hAnsi="MS Gothic" w:cstheme="minorHAnsi" w:hint="eastAsia"/>
              <w:spacing w:val="80"/>
              <w:sz w:val="24"/>
              <w:szCs w:val="24"/>
            </w:rPr>
            <w:t>☐</w:t>
          </w:r>
        </w:sdtContent>
      </w:sdt>
      <w:r w:rsidRPr="00534CA0">
        <w:rPr>
          <w:rFonts w:asciiTheme="minorHAnsi" w:hAnsiTheme="minorHAnsi" w:cstheme="minorHAnsi"/>
          <w:spacing w:val="-4"/>
          <w:sz w:val="24"/>
          <w:szCs w:val="24"/>
        </w:rPr>
        <w:t xml:space="preserve">Oral/Written </w:t>
      </w:r>
      <w:r w:rsidRPr="00534CA0">
        <w:rPr>
          <w:rFonts w:asciiTheme="minorHAnsi" w:hAnsiTheme="minorHAnsi" w:cstheme="minorHAnsi"/>
          <w:sz w:val="24"/>
          <w:szCs w:val="24"/>
        </w:rPr>
        <w:t>Communication</w:t>
      </w:r>
    </w:p>
    <w:p w14:paraId="7CD7F73C" w14:textId="0A5896D0" w:rsidR="00F20021" w:rsidRPr="00534CA0" w:rsidRDefault="00F20021" w:rsidP="00F20021">
      <w:pPr>
        <w:pStyle w:val="BodyText"/>
        <w:tabs>
          <w:tab w:val="left" w:pos="6089"/>
        </w:tabs>
        <w:spacing w:before="123"/>
        <w:ind w:left="441"/>
        <w:rPr>
          <w:rFonts w:asciiTheme="minorHAnsi" w:hAnsiTheme="minorHAnsi" w:cstheme="minorHAnsi"/>
          <w:sz w:val="24"/>
          <w:szCs w:val="24"/>
        </w:rPr>
      </w:pPr>
      <w:r w:rsidRPr="00534CA0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80"/>
            <w:sz w:val="24"/>
            <w:szCs w:val="24"/>
          </w:rPr>
          <w:id w:val="-101145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AEF">
            <w:rPr>
              <w:rFonts w:ascii="MS Gothic" w:eastAsia="MS Gothic" w:hAnsi="MS Gothic" w:cstheme="minorHAnsi" w:hint="eastAsia"/>
              <w:spacing w:val="80"/>
              <w:sz w:val="24"/>
              <w:szCs w:val="24"/>
            </w:rPr>
            <w:t>☐</w:t>
          </w:r>
        </w:sdtContent>
      </w:sdt>
      <w:r w:rsidRPr="00534CA0">
        <w:rPr>
          <w:rFonts w:asciiTheme="minorHAnsi" w:hAnsiTheme="minorHAnsi" w:cstheme="minorHAnsi"/>
          <w:spacing w:val="-4"/>
          <w:sz w:val="24"/>
          <w:szCs w:val="24"/>
        </w:rPr>
        <w:t xml:space="preserve">Global/Intercultural </w:t>
      </w:r>
      <w:r w:rsidRPr="00534CA0">
        <w:rPr>
          <w:rFonts w:asciiTheme="minorHAnsi" w:hAnsiTheme="minorHAnsi" w:cstheme="minorHAnsi"/>
          <w:sz w:val="24"/>
          <w:szCs w:val="24"/>
        </w:rPr>
        <w:t>Fluency</w:t>
      </w:r>
      <w:r w:rsidRPr="00534CA0">
        <w:rPr>
          <w:rFonts w:asciiTheme="minorHAnsi" w:hAnsiTheme="minorHAnsi" w:cstheme="minorHAnsi"/>
          <w:sz w:val="24"/>
          <w:szCs w:val="24"/>
        </w:rPr>
        <w:tab/>
      </w:r>
      <w:r w:rsidRPr="00534CA0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80"/>
            <w:sz w:val="24"/>
            <w:szCs w:val="24"/>
          </w:rPr>
          <w:id w:val="111857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AEF">
            <w:rPr>
              <w:rFonts w:ascii="MS Gothic" w:eastAsia="MS Gothic" w:hAnsi="MS Gothic" w:cstheme="minorHAnsi" w:hint="eastAsia"/>
              <w:spacing w:val="80"/>
              <w:sz w:val="24"/>
              <w:szCs w:val="24"/>
            </w:rPr>
            <w:t>☐</w:t>
          </w:r>
        </w:sdtContent>
      </w:sdt>
      <w:r w:rsidRPr="00534CA0">
        <w:rPr>
          <w:rFonts w:asciiTheme="minorHAnsi" w:hAnsiTheme="minorHAnsi" w:cstheme="minorHAnsi"/>
          <w:sz w:val="24"/>
          <w:szCs w:val="24"/>
        </w:rPr>
        <w:t>Leadership</w:t>
      </w:r>
    </w:p>
    <w:p w14:paraId="0434B003" w14:textId="4C5D9FA3" w:rsidR="00F20021" w:rsidRPr="00534CA0" w:rsidRDefault="00F20021" w:rsidP="00F20021">
      <w:pPr>
        <w:pStyle w:val="BodyText"/>
        <w:tabs>
          <w:tab w:val="left" w:pos="6089"/>
        </w:tabs>
        <w:spacing w:before="111"/>
        <w:ind w:left="441"/>
        <w:rPr>
          <w:rFonts w:asciiTheme="minorHAnsi" w:hAnsiTheme="minorHAnsi" w:cstheme="minorHAnsi"/>
          <w:sz w:val="24"/>
          <w:szCs w:val="24"/>
        </w:rPr>
      </w:pPr>
      <w:r w:rsidRPr="00534CA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0"/>
            <w:sz w:val="24"/>
            <w:szCs w:val="24"/>
          </w:rPr>
          <w:id w:val="-83414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AEF">
            <w:rPr>
              <w:rFonts w:ascii="MS Gothic" w:eastAsia="MS Gothic" w:hAnsi="MS Gothic" w:cstheme="minorHAnsi" w:hint="eastAsia"/>
              <w:spacing w:val="40"/>
              <w:sz w:val="24"/>
              <w:szCs w:val="24"/>
            </w:rPr>
            <w:t>☐</w:t>
          </w:r>
        </w:sdtContent>
      </w:sdt>
      <w:r w:rsidRPr="00534CA0">
        <w:rPr>
          <w:rFonts w:asciiTheme="minorHAnsi" w:hAnsiTheme="minorHAnsi" w:cstheme="minorHAnsi"/>
          <w:sz w:val="24"/>
          <w:szCs w:val="24"/>
        </w:rPr>
        <w:t>Teamwork/Collaboration</w:t>
      </w:r>
      <w:r w:rsidRPr="00534CA0">
        <w:rPr>
          <w:rFonts w:asciiTheme="minorHAnsi" w:hAnsiTheme="minorHAnsi" w:cstheme="minorHAnsi"/>
          <w:sz w:val="24"/>
          <w:szCs w:val="24"/>
        </w:rPr>
        <w:tab/>
      </w:r>
      <w:r w:rsidRPr="00534CA0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80"/>
            <w:sz w:val="24"/>
            <w:szCs w:val="24"/>
          </w:rPr>
          <w:id w:val="82955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AEF">
            <w:rPr>
              <w:rFonts w:ascii="MS Gothic" w:eastAsia="MS Gothic" w:hAnsi="MS Gothic" w:cstheme="minorHAnsi" w:hint="eastAsia"/>
              <w:spacing w:val="80"/>
              <w:sz w:val="24"/>
              <w:szCs w:val="24"/>
            </w:rPr>
            <w:t>☐</w:t>
          </w:r>
        </w:sdtContent>
      </w:sdt>
      <w:r w:rsidRPr="00534CA0">
        <w:rPr>
          <w:rFonts w:asciiTheme="minorHAnsi" w:hAnsiTheme="minorHAnsi" w:cstheme="minorHAnsi"/>
          <w:spacing w:val="-4"/>
          <w:sz w:val="24"/>
          <w:szCs w:val="24"/>
        </w:rPr>
        <w:t xml:space="preserve">Digital </w:t>
      </w:r>
      <w:r w:rsidRPr="00534CA0">
        <w:rPr>
          <w:rFonts w:asciiTheme="minorHAnsi" w:hAnsiTheme="minorHAnsi" w:cstheme="minorHAnsi"/>
          <w:sz w:val="24"/>
          <w:szCs w:val="24"/>
        </w:rPr>
        <w:t>Technology</w:t>
      </w:r>
    </w:p>
    <w:p w14:paraId="74511643" w14:textId="336F3A52" w:rsidR="00F20021" w:rsidRDefault="00F20021" w:rsidP="00F20021">
      <w:pPr>
        <w:pStyle w:val="BodyText"/>
        <w:tabs>
          <w:tab w:val="left" w:pos="6089"/>
        </w:tabs>
        <w:spacing w:before="100"/>
        <w:ind w:left="441"/>
        <w:rPr>
          <w:rFonts w:asciiTheme="minorHAnsi" w:hAnsiTheme="minorHAnsi" w:cstheme="minorHAnsi"/>
          <w:sz w:val="24"/>
          <w:szCs w:val="24"/>
        </w:rPr>
      </w:pPr>
      <w:r w:rsidRPr="00534CA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0"/>
            <w:sz w:val="24"/>
            <w:szCs w:val="24"/>
          </w:rPr>
          <w:id w:val="-60626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AEF">
            <w:rPr>
              <w:rFonts w:ascii="MS Gothic" w:eastAsia="MS Gothic" w:hAnsi="MS Gothic" w:cstheme="minorHAnsi" w:hint="eastAsia"/>
              <w:spacing w:val="40"/>
              <w:sz w:val="24"/>
              <w:szCs w:val="24"/>
            </w:rPr>
            <w:t>☐</w:t>
          </w:r>
        </w:sdtContent>
      </w:sdt>
      <w:r w:rsidRPr="00534CA0">
        <w:rPr>
          <w:rFonts w:asciiTheme="minorHAnsi" w:hAnsiTheme="minorHAnsi" w:cstheme="minorHAnsi"/>
          <w:sz w:val="24"/>
          <w:szCs w:val="24"/>
        </w:rPr>
        <w:t>Professionalism</w:t>
      </w:r>
      <w:r w:rsidRPr="00534CA0">
        <w:rPr>
          <w:rFonts w:asciiTheme="minorHAnsi" w:hAnsiTheme="minorHAnsi" w:cstheme="minorHAnsi"/>
          <w:sz w:val="24"/>
          <w:szCs w:val="24"/>
        </w:rPr>
        <w:tab/>
      </w:r>
      <w:r w:rsidRPr="00534CA0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80"/>
            <w:sz w:val="24"/>
            <w:szCs w:val="24"/>
          </w:rPr>
          <w:id w:val="-123323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AEF">
            <w:rPr>
              <w:rFonts w:ascii="MS Gothic" w:eastAsia="MS Gothic" w:hAnsi="MS Gothic" w:cstheme="minorHAnsi" w:hint="eastAsia"/>
              <w:spacing w:val="80"/>
              <w:sz w:val="24"/>
              <w:szCs w:val="24"/>
            </w:rPr>
            <w:t>☐</w:t>
          </w:r>
        </w:sdtContent>
      </w:sdt>
      <w:r w:rsidRPr="00534CA0">
        <w:rPr>
          <w:rFonts w:asciiTheme="minorHAnsi" w:hAnsiTheme="minorHAnsi" w:cstheme="minorHAnsi"/>
          <w:spacing w:val="-2"/>
          <w:sz w:val="24"/>
          <w:szCs w:val="24"/>
        </w:rPr>
        <w:t xml:space="preserve">Career </w:t>
      </w:r>
      <w:r w:rsidRPr="00534CA0">
        <w:rPr>
          <w:rFonts w:asciiTheme="minorHAnsi" w:hAnsiTheme="minorHAnsi" w:cstheme="minorHAnsi"/>
          <w:sz w:val="24"/>
          <w:szCs w:val="24"/>
        </w:rPr>
        <w:t>Management</w:t>
      </w:r>
    </w:p>
    <w:p w14:paraId="4C5E9BD9" w14:textId="77777777" w:rsidR="00B1578F" w:rsidRDefault="00B1578F" w:rsidP="00F20021">
      <w:pPr>
        <w:pStyle w:val="BodyText"/>
        <w:tabs>
          <w:tab w:val="left" w:pos="6089"/>
        </w:tabs>
        <w:spacing w:before="100"/>
        <w:ind w:left="441"/>
        <w:rPr>
          <w:rFonts w:asciiTheme="minorHAnsi" w:hAnsiTheme="minorHAnsi" w:cstheme="minorHAnsi"/>
          <w:sz w:val="24"/>
          <w:szCs w:val="24"/>
        </w:rPr>
      </w:pPr>
    </w:p>
    <w:p w14:paraId="035D0259" w14:textId="279F1D40" w:rsidR="00511107" w:rsidRPr="001D75A4" w:rsidRDefault="00495DE0" w:rsidP="00511107">
      <w:pPr>
        <w:pStyle w:val="BodyText"/>
        <w:numPr>
          <w:ilvl w:val="0"/>
          <w:numId w:val="7"/>
        </w:numPr>
        <w:tabs>
          <w:tab w:val="left" w:pos="6089"/>
        </w:tabs>
        <w:spacing w:before="1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List the skills that learners will </w:t>
      </w:r>
      <w:r w:rsidR="009A3D16">
        <w:rPr>
          <w:rFonts w:asciiTheme="minorHAnsi" w:hAnsiTheme="minorHAnsi" w:cstheme="minorHAnsi"/>
          <w:sz w:val="24"/>
          <w:szCs w:val="24"/>
        </w:rPr>
        <w:t xml:space="preserve">obtain </w:t>
      </w:r>
      <w:proofErr w:type="gramStart"/>
      <w:r w:rsidR="009A3D16">
        <w:rPr>
          <w:rFonts w:asciiTheme="minorHAnsi" w:hAnsiTheme="minorHAnsi" w:cstheme="minorHAnsi"/>
          <w:sz w:val="24"/>
          <w:szCs w:val="24"/>
        </w:rPr>
        <w:t>as a result of</w:t>
      </w:r>
      <w:proofErr w:type="gramEnd"/>
      <w:r w:rsidR="009A3D16">
        <w:rPr>
          <w:rFonts w:asciiTheme="minorHAnsi" w:hAnsiTheme="minorHAnsi" w:cstheme="minorHAnsi"/>
          <w:sz w:val="24"/>
          <w:szCs w:val="24"/>
        </w:rPr>
        <w:t xml:space="preserve"> completing this </w:t>
      </w:r>
      <w:r w:rsidR="009A3D16" w:rsidRPr="001D75A4">
        <w:rPr>
          <w:rFonts w:asciiTheme="minorHAnsi" w:hAnsiTheme="minorHAnsi" w:cstheme="minorHAnsi"/>
          <w:sz w:val="24"/>
          <w:szCs w:val="24"/>
        </w:rPr>
        <w:t>microcredential</w:t>
      </w:r>
      <w:r w:rsidR="00B9276C" w:rsidRPr="001D75A4">
        <w:rPr>
          <w:rFonts w:asciiTheme="minorHAnsi" w:hAnsiTheme="minorHAnsi" w:cstheme="minorHAnsi"/>
          <w:sz w:val="24"/>
          <w:szCs w:val="24"/>
        </w:rPr>
        <w:t xml:space="preserve"> (These are required and will be published as part of the description)</w:t>
      </w:r>
      <w:r w:rsidR="009A3D16" w:rsidRPr="001D75A4">
        <w:rPr>
          <w:rFonts w:asciiTheme="minorHAnsi" w:hAnsiTheme="minorHAnsi" w:cstheme="minorHAnsi"/>
          <w:sz w:val="24"/>
          <w:szCs w:val="24"/>
        </w:rPr>
        <w:t>.</w:t>
      </w:r>
    </w:p>
    <w:p w14:paraId="7002E307" w14:textId="38C1FEF3" w:rsidR="00C60BD6" w:rsidRDefault="00CA2D9C" w:rsidP="00CA2D9C">
      <w:pPr>
        <w:pStyle w:val="BodyText"/>
        <w:tabs>
          <w:tab w:val="left" w:pos="6089"/>
        </w:tabs>
        <w:spacing w:before="100"/>
        <w:ind w:left="441"/>
        <w:rPr>
          <w:rFonts w:asciiTheme="minorHAnsi" w:hAnsiTheme="minorHAnsi" w:cstheme="minorHAnsi"/>
          <w:sz w:val="24"/>
          <w:szCs w:val="24"/>
        </w:rPr>
      </w:pPr>
      <w:r w:rsidRPr="001D75A4">
        <w:t xml:space="preserve">Examples can be found here: </w:t>
      </w:r>
      <w:hyperlink r:id="rId12" w:history="1">
        <w:r w:rsidRPr="001D75A4">
          <w:rPr>
            <w:rStyle w:val="Hyperlink"/>
            <w:rFonts w:asciiTheme="minorHAnsi" w:hAnsiTheme="minorHAnsi" w:cstheme="minorHAnsi"/>
            <w:sz w:val="24"/>
            <w:szCs w:val="24"/>
          </w:rPr>
          <w:t>https://lightcast.io/open-skills/extraction</w:t>
        </w:r>
      </w:hyperlink>
      <w:r w:rsidR="00C74D24" w:rsidRPr="001D75A4">
        <w:rPr>
          <w:rFonts w:asciiTheme="minorHAnsi" w:hAnsiTheme="minorHAnsi" w:cstheme="minorHAnsi"/>
          <w:sz w:val="24"/>
          <w:szCs w:val="24"/>
        </w:rPr>
        <w:t xml:space="preserve"> </w:t>
      </w:r>
      <w:r w:rsidRPr="001D75A4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Pr="001D75A4">
          <w:rPr>
            <w:rStyle w:val="Hyperlink"/>
            <w:rFonts w:asciiTheme="minorHAnsi" w:hAnsiTheme="minorHAnsi" w:cstheme="minorHAnsi"/>
            <w:sz w:val="24"/>
            <w:szCs w:val="24"/>
          </w:rPr>
          <w:t>https://lightcast.io/open-skills/categories</w:t>
        </w:r>
      </w:hyperlink>
      <w:r w:rsidR="00C60B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3AE049" w14:textId="77777777" w:rsidR="00CA2D9C" w:rsidRDefault="00CA2D9C" w:rsidP="00CA2D9C">
      <w:pPr>
        <w:pStyle w:val="BodyText"/>
        <w:tabs>
          <w:tab w:val="left" w:pos="6089"/>
        </w:tabs>
        <w:spacing w:before="100"/>
        <w:ind w:left="441"/>
        <w:rPr>
          <w:rFonts w:asciiTheme="minorHAnsi" w:hAnsiTheme="minorHAnsi" w:cstheme="minorHAnsi"/>
          <w:sz w:val="24"/>
          <w:szCs w:val="24"/>
        </w:rPr>
      </w:pPr>
    </w:p>
    <w:p w14:paraId="1374D2B2" w14:textId="77777777" w:rsidR="00CA2D9C" w:rsidRPr="00534CA0" w:rsidRDefault="00CA2D9C" w:rsidP="00CA2D9C">
      <w:pPr>
        <w:pStyle w:val="BodyText"/>
        <w:tabs>
          <w:tab w:val="left" w:pos="6089"/>
        </w:tabs>
        <w:spacing w:before="100"/>
        <w:ind w:left="441"/>
        <w:rPr>
          <w:rFonts w:asciiTheme="minorHAnsi" w:hAnsiTheme="minorHAnsi" w:cstheme="minorHAnsi"/>
          <w:sz w:val="24"/>
          <w:szCs w:val="24"/>
        </w:rPr>
      </w:pPr>
    </w:p>
    <w:p w14:paraId="14FDC87E" w14:textId="77777777" w:rsidR="00534CA0" w:rsidRDefault="00534CA0" w:rsidP="00534CA0">
      <w:pPr>
        <w:widowControl w:val="0"/>
        <w:tabs>
          <w:tab w:val="left" w:pos="480"/>
        </w:tabs>
        <w:autoSpaceDE w:val="0"/>
        <w:autoSpaceDN w:val="0"/>
        <w:rPr>
          <w:spacing w:val="-2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813AA8" w:rsidRPr="00D14F8A" w14:paraId="7C284E7C" w14:textId="77777777" w:rsidTr="00D14F8A">
        <w:tc>
          <w:tcPr>
            <w:tcW w:w="9926" w:type="dxa"/>
            <w:shd w:val="clear" w:color="auto" w:fill="F7CAAC" w:themeFill="accent2" w:themeFillTint="66"/>
          </w:tcPr>
          <w:p w14:paraId="291094C7" w14:textId="41AB8DD1" w:rsidR="00813AA8" w:rsidRPr="00D14F8A" w:rsidRDefault="00D14F8A" w:rsidP="00813AA8">
            <w:pPr>
              <w:widowControl w:val="0"/>
              <w:tabs>
                <w:tab w:val="left" w:pos="480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D14F8A">
              <w:rPr>
                <w:b/>
                <w:bCs/>
                <w:sz w:val="24"/>
                <w:szCs w:val="24"/>
              </w:rPr>
              <w:t>SECTION 3: PROGRAM INFORMATION</w:t>
            </w:r>
          </w:p>
        </w:tc>
      </w:tr>
    </w:tbl>
    <w:p w14:paraId="46149CA3" w14:textId="65F8896E" w:rsidR="00534CA0" w:rsidRPr="00D14F8A" w:rsidRDefault="00534CA0" w:rsidP="00D14F8A">
      <w:pPr>
        <w:widowControl w:val="0"/>
        <w:tabs>
          <w:tab w:val="left" w:pos="480"/>
        </w:tabs>
        <w:autoSpaceDE w:val="0"/>
        <w:autoSpaceDN w:val="0"/>
        <w:rPr>
          <w:sz w:val="24"/>
          <w:szCs w:val="24"/>
        </w:rPr>
      </w:pPr>
    </w:p>
    <w:p w14:paraId="1FC9FE72" w14:textId="77777777" w:rsidR="00534CA0" w:rsidRDefault="00534CA0" w:rsidP="00534CA0">
      <w:pPr>
        <w:pStyle w:val="Heading1"/>
        <w:spacing w:before="229"/>
      </w:pPr>
      <w:r>
        <w:rPr>
          <w:spacing w:val="-2"/>
        </w:rPr>
        <w:t>Level:</w:t>
      </w:r>
    </w:p>
    <w:p w14:paraId="23331E1A" w14:textId="61154BFE" w:rsidR="00534CA0" w:rsidRDefault="00534CA0" w:rsidP="00534CA0">
      <w:pPr>
        <w:pStyle w:val="BodyText"/>
        <w:tabs>
          <w:tab w:val="left" w:pos="1142"/>
          <w:tab w:val="left" w:pos="2694"/>
          <w:tab w:val="left" w:pos="4681"/>
          <w:tab w:val="left" w:pos="6618"/>
          <w:tab w:val="left" w:pos="7157"/>
        </w:tabs>
        <w:spacing w:before="166"/>
        <w:ind w:left="627"/>
        <w:rPr>
          <w:spacing w:val="-2"/>
        </w:rPr>
      </w:pPr>
      <w:r>
        <w:rPr>
          <w:rFonts w:ascii="Times New Roman"/>
        </w:rPr>
        <w:tab/>
      </w:r>
      <w:sdt>
        <w:sdtPr>
          <w:rPr>
            <w:rFonts w:ascii="Times New Roman"/>
          </w:rPr>
          <w:id w:val="-47267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5B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2"/>
        </w:rPr>
        <w:t>Undergraduate</w:t>
      </w:r>
      <w:r>
        <w:tab/>
      </w:r>
      <w:r>
        <w:rPr>
          <w:rFonts w:ascii="Times New Roman"/>
          <w:spacing w:val="80"/>
        </w:rPr>
        <w:t xml:space="preserve"> </w:t>
      </w:r>
      <w:sdt>
        <w:sdtPr>
          <w:rPr>
            <w:rFonts w:ascii="Times New Roman"/>
            <w:spacing w:val="80"/>
          </w:rPr>
          <w:id w:val="-121018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5B">
            <w:rPr>
              <w:rFonts w:ascii="MS Gothic" w:eastAsia="MS Gothic" w:hAnsi="MS Gothic" w:hint="eastAsia"/>
              <w:spacing w:val="80"/>
            </w:rPr>
            <w:t>☐</w:t>
          </w:r>
        </w:sdtContent>
      </w:sdt>
      <w:r>
        <w:t>Graduate</w:t>
      </w:r>
      <w:r w:rsidR="00E03C0D">
        <w:t xml:space="preserve">          </w:t>
      </w:r>
      <w:sdt>
        <w:sdtPr>
          <w:id w:val="-1566485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5B">
            <w:rPr>
              <w:rFonts w:ascii="MS Gothic" w:eastAsia="MS Gothic" w:hAnsi="MS Gothic" w:hint="eastAsia"/>
            </w:rPr>
            <w:t>☐</w:t>
          </w:r>
        </w:sdtContent>
      </w:sdt>
      <w:r w:rsidR="00E03C0D">
        <w:t xml:space="preserve"> </w:t>
      </w:r>
      <w:r>
        <w:t>UG and Grad</w:t>
      </w:r>
      <w:r w:rsidR="002B045B">
        <w:t xml:space="preserve">     </w:t>
      </w:r>
      <w:sdt>
        <w:sdtPr>
          <w:id w:val="488369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5B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2"/>
        </w:rPr>
        <w:t>Continuing/Professional</w:t>
      </w:r>
      <w:r>
        <w:rPr>
          <w:spacing w:val="20"/>
        </w:rPr>
        <w:t xml:space="preserve"> </w:t>
      </w:r>
      <w:r>
        <w:rPr>
          <w:spacing w:val="-2"/>
        </w:rPr>
        <w:t>Development</w:t>
      </w:r>
    </w:p>
    <w:p w14:paraId="75DEF218" w14:textId="7D8B0548" w:rsidR="002E2092" w:rsidRDefault="002E2092" w:rsidP="00534CA0">
      <w:pPr>
        <w:pStyle w:val="BodyText"/>
        <w:tabs>
          <w:tab w:val="left" w:pos="1142"/>
          <w:tab w:val="left" w:pos="2694"/>
          <w:tab w:val="left" w:pos="4681"/>
          <w:tab w:val="left" w:pos="6618"/>
          <w:tab w:val="left" w:pos="7157"/>
        </w:tabs>
        <w:spacing w:before="166"/>
        <w:ind w:left="627"/>
      </w:pPr>
      <w:r>
        <w:rPr>
          <w:rFonts w:ascii="Times New Roman"/>
        </w:rPr>
        <w:tab/>
      </w:r>
      <w:sdt>
        <w:sdtPr>
          <w:rPr>
            <w:rFonts w:ascii="Times New Roman"/>
          </w:rPr>
          <w:id w:val="-1835371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5B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2"/>
        </w:rPr>
        <w:t>Workforce Development</w:t>
      </w:r>
      <w:r w:rsidR="0083687F">
        <w:rPr>
          <w:spacing w:val="-2"/>
        </w:rPr>
        <w:t xml:space="preserve"> (</w:t>
      </w:r>
      <w:r w:rsidR="000A1356">
        <w:rPr>
          <w:spacing w:val="-2"/>
        </w:rPr>
        <w:t>entry level/</w:t>
      </w:r>
      <w:r w:rsidR="002F6113">
        <w:rPr>
          <w:spacing w:val="-2"/>
        </w:rPr>
        <w:t xml:space="preserve">participant </w:t>
      </w:r>
      <w:r w:rsidR="0083687F">
        <w:rPr>
          <w:spacing w:val="-2"/>
        </w:rPr>
        <w:t>received HS diploma or equivalent)</w:t>
      </w:r>
    </w:p>
    <w:p w14:paraId="7B16983E" w14:textId="77777777" w:rsidR="00534CA0" w:rsidRDefault="00534CA0" w:rsidP="00534CA0">
      <w:pPr>
        <w:pStyle w:val="Heading1"/>
        <w:spacing w:before="205"/>
      </w:pP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Eligible:</w:t>
      </w:r>
    </w:p>
    <w:p w14:paraId="2CDB89B2" w14:textId="4E5E9A7F" w:rsidR="00534CA0" w:rsidRDefault="00534CA0" w:rsidP="00534CA0">
      <w:pPr>
        <w:pStyle w:val="BodyText"/>
        <w:tabs>
          <w:tab w:val="left" w:pos="1142"/>
        </w:tabs>
        <w:spacing w:before="184"/>
        <w:ind w:left="627"/>
        <w:rPr>
          <w:spacing w:val="-4"/>
        </w:rPr>
      </w:pPr>
      <w:r>
        <w:rPr>
          <w:rFonts w:ascii="Times New Roman"/>
        </w:rPr>
        <w:tab/>
      </w:r>
      <w:sdt>
        <w:sdtPr>
          <w:rPr>
            <w:rFonts w:ascii="Times New Roman"/>
          </w:rPr>
          <w:id w:val="90473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613">
            <w:rPr>
              <w:rFonts w:ascii="MS Gothic" w:eastAsia="MS Gothic" w:hAnsi="MS Gothic" w:hint="eastAsia"/>
            </w:rPr>
            <w:t>☐</w:t>
          </w:r>
        </w:sdtContent>
      </w:sdt>
      <w:r>
        <w:t>BSU</w:t>
      </w:r>
      <w:r>
        <w:rPr>
          <w:spacing w:val="-8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 xml:space="preserve">only  </w:t>
      </w:r>
      <w:r>
        <w:rPr>
          <w:spacing w:val="-19"/>
        </w:rPr>
        <w:t xml:space="preserve"> </w:t>
      </w:r>
      <w:r>
        <w:rPr>
          <w:rFonts w:ascii="Times New Roman"/>
          <w:spacing w:val="29"/>
        </w:rPr>
        <w:t xml:space="preserve">  </w:t>
      </w:r>
      <w:sdt>
        <w:sdtPr>
          <w:rPr>
            <w:rFonts w:ascii="Times New Roman"/>
            <w:spacing w:val="29"/>
          </w:rPr>
          <w:id w:val="88753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613">
            <w:rPr>
              <w:rFonts w:ascii="MS Gothic" w:eastAsia="MS Gothic" w:hAnsi="MS Gothic" w:hint="eastAsia"/>
              <w:spacing w:val="29"/>
            </w:rPr>
            <w:t>☐</w:t>
          </w:r>
        </w:sdtContent>
      </w:sdt>
      <w:r>
        <w:t>Both</w:t>
      </w:r>
      <w:r>
        <w:rPr>
          <w:spacing w:val="-2"/>
        </w:rPr>
        <w:t xml:space="preserve"> </w:t>
      </w:r>
      <w:r>
        <w:t>BSU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</w:t>
      </w:r>
      <w:r w:rsidR="002E2092">
        <w:t>BSU</w:t>
      </w:r>
      <w:r>
        <w:rPr>
          <w:spacing w:val="-5"/>
        </w:rPr>
        <w:t xml:space="preserve"> </w:t>
      </w:r>
      <w:r>
        <w:t>students</w:t>
      </w:r>
      <w:r>
        <w:rPr>
          <w:spacing w:val="47"/>
        </w:rPr>
        <w:t xml:space="preserve"> </w:t>
      </w:r>
      <w:r>
        <w:rPr>
          <w:rFonts w:ascii="Times New Roman"/>
          <w:spacing w:val="35"/>
        </w:rPr>
        <w:t xml:space="preserve">  </w:t>
      </w:r>
      <w:sdt>
        <w:sdtPr>
          <w:rPr>
            <w:rFonts w:ascii="Times New Roman"/>
            <w:spacing w:val="35"/>
          </w:rPr>
          <w:id w:val="-2052217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613">
            <w:rPr>
              <w:rFonts w:ascii="MS Gothic" w:eastAsia="MS Gothic" w:hAnsi="MS Gothic" w:hint="eastAsia"/>
              <w:spacing w:val="35"/>
            </w:rPr>
            <w:t>☐</w:t>
          </w:r>
        </w:sdtContent>
      </w:sdt>
      <w:proofErr w:type="gramStart"/>
      <w:r>
        <w:t>Non-</w:t>
      </w:r>
      <w:r w:rsidR="002E2092">
        <w:t>BSU</w:t>
      </w:r>
      <w:proofErr w:type="gramEnd"/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4"/>
        </w:rPr>
        <w:t>only</w:t>
      </w:r>
    </w:p>
    <w:p w14:paraId="75772BDB" w14:textId="5568434D" w:rsidR="00153F94" w:rsidRDefault="00153F94" w:rsidP="00534CA0">
      <w:pPr>
        <w:pStyle w:val="BodyText"/>
        <w:tabs>
          <w:tab w:val="left" w:pos="1142"/>
        </w:tabs>
        <w:spacing w:before="184"/>
        <w:ind w:left="627"/>
      </w:pPr>
      <w:r>
        <w:rPr>
          <w:spacing w:val="-4"/>
        </w:rPr>
        <w:t xml:space="preserve"> </w:t>
      </w:r>
      <w:sdt>
        <w:sdtPr>
          <w:rPr>
            <w:spacing w:val="-4"/>
          </w:rPr>
          <w:id w:val="1349674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613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>
        <w:rPr>
          <w:spacing w:val="-4"/>
        </w:rPr>
        <w:t xml:space="preserve">majors only   </w:t>
      </w:r>
      <w:sdt>
        <w:sdtPr>
          <w:rPr>
            <w:spacing w:val="-4"/>
          </w:rPr>
          <w:id w:val="-1761670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613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>
        <w:rPr>
          <w:spacing w:val="-4"/>
        </w:rPr>
        <w:t>open to non-majors</w:t>
      </w:r>
    </w:p>
    <w:p w14:paraId="7D3E3F36" w14:textId="77777777" w:rsidR="00534CA0" w:rsidRDefault="00534CA0" w:rsidP="00534CA0">
      <w:pPr>
        <w:pStyle w:val="Heading1"/>
        <w:spacing w:before="195"/>
      </w:pPr>
      <w:r>
        <w:t>Credit</w:t>
      </w:r>
      <w:r>
        <w:rPr>
          <w:spacing w:val="-9"/>
        </w:rPr>
        <w:t xml:space="preserve"> </w:t>
      </w:r>
      <w:r>
        <w:rPr>
          <w:spacing w:val="-2"/>
        </w:rPr>
        <w:t>Options:</w:t>
      </w:r>
    </w:p>
    <w:p w14:paraId="580BFABE" w14:textId="6740BF60" w:rsidR="00534CA0" w:rsidRDefault="00534CA0" w:rsidP="00534CA0">
      <w:pPr>
        <w:pStyle w:val="BodyText"/>
        <w:tabs>
          <w:tab w:val="left" w:pos="1142"/>
          <w:tab w:val="left" w:pos="2694"/>
        </w:tabs>
        <w:spacing w:before="190"/>
        <w:ind w:left="627"/>
      </w:pPr>
      <w:r>
        <w:rPr>
          <w:rFonts w:ascii="Times New Roman"/>
        </w:rPr>
        <w:tab/>
      </w:r>
      <w:sdt>
        <w:sdtPr>
          <w:rPr>
            <w:rFonts w:ascii="Times New Roman"/>
          </w:rPr>
          <w:id w:val="1896077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1DB">
            <w:rPr>
              <w:rFonts w:ascii="MS Gothic" w:eastAsia="MS Gothic" w:hAnsi="MS Gothic" w:hint="eastAsia"/>
            </w:rPr>
            <w:t>☐</w:t>
          </w:r>
        </w:sdtContent>
      </w:sdt>
      <w:r>
        <w:t>For</w:t>
      </w:r>
      <w:r>
        <w:rPr>
          <w:spacing w:val="-4"/>
        </w:rPr>
        <w:t xml:space="preserve"> </w:t>
      </w:r>
      <w:r>
        <w:rPr>
          <w:spacing w:val="-2"/>
        </w:rPr>
        <w:t>Credit</w:t>
      </w:r>
      <w:r>
        <w:tab/>
      </w:r>
      <w:r>
        <w:rPr>
          <w:rFonts w:ascii="Times New Roman"/>
          <w:spacing w:val="80"/>
        </w:rPr>
        <w:t xml:space="preserve"> </w:t>
      </w:r>
      <w:sdt>
        <w:sdtPr>
          <w:rPr>
            <w:rFonts w:ascii="Times New Roman"/>
            <w:spacing w:val="80"/>
          </w:rPr>
          <w:id w:val="-97984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1DB">
            <w:rPr>
              <w:rFonts w:ascii="MS Gothic" w:eastAsia="MS Gothic" w:hAnsi="MS Gothic" w:hint="eastAsia"/>
              <w:spacing w:val="80"/>
            </w:rPr>
            <w:t>☐</w:t>
          </w:r>
        </w:sdtContent>
      </w:sdt>
      <w:r>
        <w:t xml:space="preserve">Not </w:t>
      </w:r>
      <w:proofErr w:type="gramStart"/>
      <w:r>
        <w:t>For</w:t>
      </w:r>
      <w:proofErr w:type="gramEnd"/>
      <w:r>
        <w:t xml:space="preserve"> Credit</w:t>
      </w:r>
    </w:p>
    <w:p w14:paraId="5E9F3C3D" w14:textId="0DF36BA9" w:rsidR="00534CA0" w:rsidRDefault="00534CA0" w:rsidP="00534CA0">
      <w:pPr>
        <w:pStyle w:val="Heading1"/>
        <w:spacing w:before="194"/>
      </w:pP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Method:</w:t>
      </w:r>
      <w:r w:rsidR="00E03C0D" w:rsidRPr="00E03C0D">
        <w:rPr>
          <w:b w:val="0"/>
          <w:bCs w:val="0"/>
          <w:noProof/>
          <w:sz w:val="24"/>
          <w:szCs w:val="24"/>
        </w:rPr>
        <w:t xml:space="preserve"> </w:t>
      </w:r>
    </w:p>
    <w:p w14:paraId="1DD6DB9C" w14:textId="3455E8A3" w:rsidR="00534CA0" w:rsidRDefault="00534CA0" w:rsidP="00534CA0">
      <w:pPr>
        <w:pStyle w:val="BodyText"/>
        <w:tabs>
          <w:tab w:val="left" w:pos="1142"/>
          <w:tab w:val="left" w:pos="2694"/>
          <w:tab w:val="left" w:pos="4681"/>
          <w:tab w:val="left" w:pos="5566"/>
        </w:tabs>
        <w:spacing w:before="173"/>
        <w:ind w:left="627"/>
      </w:pPr>
      <w:r>
        <w:rPr>
          <w:rFonts w:ascii="Times New Roman"/>
        </w:rPr>
        <w:tab/>
      </w:r>
      <w:sdt>
        <w:sdtPr>
          <w:rPr>
            <w:rFonts w:ascii="Times New Roman"/>
          </w:rPr>
          <w:id w:val="-79690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1DB">
            <w:rPr>
              <w:rFonts w:ascii="MS Gothic" w:eastAsia="MS Gothic" w:hAnsi="MS Gothic" w:hint="eastAsia"/>
            </w:rPr>
            <w:t>☐</w:t>
          </w:r>
        </w:sdtContent>
      </w:sdt>
      <w:r>
        <w:t>In</w:t>
      </w:r>
      <w:r>
        <w:rPr>
          <w:spacing w:val="-2"/>
        </w:rPr>
        <w:t xml:space="preserve"> Person</w:t>
      </w:r>
      <w:r>
        <w:tab/>
      </w:r>
      <w:r>
        <w:rPr>
          <w:rFonts w:ascii="Times New Roman"/>
          <w:spacing w:val="80"/>
        </w:rPr>
        <w:t xml:space="preserve"> </w:t>
      </w:r>
      <w:sdt>
        <w:sdtPr>
          <w:rPr>
            <w:rFonts w:ascii="Times New Roman"/>
            <w:spacing w:val="80"/>
          </w:rPr>
          <w:id w:val="-180715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1DB">
            <w:rPr>
              <w:rFonts w:ascii="MS Gothic" w:eastAsia="MS Gothic" w:hAnsi="MS Gothic" w:hint="eastAsia"/>
              <w:spacing w:val="80"/>
            </w:rPr>
            <w:t>☐</w:t>
          </w:r>
        </w:sdtContent>
      </w:sdt>
      <w:r>
        <w:t>Hybrid</w:t>
      </w:r>
      <w:r w:rsidR="00FC71DB">
        <w:t xml:space="preserve">     </w:t>
      </w:r>
      <w:sdt>
        <w:sdtPr>
          <w:id w:val="-29577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1DB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2"/>
        </w:rPr>
        <w:t>Online</w:t>
      </w:r>
      <w:r w:rsidR="000A1356">
        <w:rPr>
          <w:spacing w:val="-2"/>
        </w:rPr>
        <w:t xml:space="preserve">             </w:t>
      </w:r>
      <w:sdt>
        <w:sdtPr>
          <w:rPr>
            <w:spacing w:val="-2"/>
          </w:rPr>
          <w:id w:val="-77146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1DB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0A1356">
        <w:rPr>
          <w:spacing w:val="-2"/>
        </w:rPr>
        <w:t xml:space="preserve">Synchronous             </w:t>
      </w:r>
      <w:sdt>
        <w:sdtPr>
          <w:rPr>
            <w:spacing w:val="-2"/>
          </w:rPr>
          <w:id w:val="-44801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1DB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0A1356">
        <w:rPr>
          <w:spacing w:val="-2"/>
        </w:rPr>
        <w:t>Asynchronous</w:t>
      </w:r>
    </w:p>
    <w:p w14:paraId="1C71772A" w14:textId="77777777" w:rsidR="00FC71DB" w:rsidRDefault="00FC71DB" w:rsidP="006018C2">
      <w:pPr>
        <w:pStyle w:val="Heading1"/>
        <w:spacing w:before="210"/>
      </w:pPr>
    </w:p>
    <w:p w14:paraId="0D90744F" w14:textId="5ECA92E0" w:rsidR="006018C2" w:rsidRDefault="00534CA0" w:rsidP="006018C2">
      <w:pPr>
        <w:pStyle w:val="Heading1"/>
        <w:spacing w:before="210"/>
        <w:rPr>
          <w:spacing w:val="-2"/>
        </w:rPr>
      </w:pPr>
      <w:r>
        <w:lastRenderedPageBreak/>
        <w:t>Time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Completion</w:t>
      </w:r>
    </w:p>
    <w:p w14:paraId="69908AEF" w14:textId="195BD80A" w:rsidR="005A6181" w:rsidRPr="002A36A6" w:rsidRDefault="00E03C0D" w:rsidP="006018C2">
      <w:pPr>
        <w:pStyle w:val="Heading1"/>
        <w:spacing w:before="210"/>
        <w:rPr>
          <w:b w:val="0"/>
          <w:bCs w:val="0"/>
          <w:spacing w:val="-2"/>
        </w:rPr>
      </w:pPr>
      <w:r>
        <w:rPr>
          <w:b w:val="0"/>
          <w:bCs w:val="0"/>
          <w:sz w:val="24"/>
          <w:szCs w:val="24"/>
        </w:rPr>
        <w:t xml:space="preserve">      </w:t>
      </w:r>
      <w:sdt>
        <w:sdtPr>
          <w:rPr>
            <w:b w:val="0"/>
            <w:bCs w:val="0"/>
            <w:sz w:val="24"/>
            <w:szCs w:val="24"/>
          </w:rPr>
          <w:id w:val="-78726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3F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534CA0" w:rsidRPr="002A36A6">
        <w:rPr>
          <w:b w:val="0"/>
          <w:bCs w:val="0"/>
        </w:rPr>
        <w:t>Less</w:t>
      </w:r>
      <w:r w:rsidR="00534CA0" w:rsidRPr="002A36A6">
        <w:rPr>
          <w:b w:val="0"/>
          <w:bCs w:val="0"/>
          <w:spacing w:val="-7"/>
        </w:rPr>
        <w:t xml:space="preserve"> </w:t>
      </w:r>
      <w:r w:rsidR="00534CA0" w:rsidRPr="002A36A6">
        <w:rPr>
          <w:b w:val="0"/>
          <w:bCs w:val="0"/>
        </w:rPr>
        <w:t>than</w:t>
      </w:r>
      <w:r w:rsidR="00534CA0" w:rsidRPr="002A36A6">
        <w:rPr>
          <w:b w:val="0"/>
          <w:bCs w:val="0"/>
          <w:spacing w:val="-6"/>
        </w:rPr>
        <w:t xml:space="preserve"> </w:t>
      </w:r>
      <w:r w:rsidR="00534CA0" w:rsidRPr="002A36A6">
        <w:rPr>
          <w:b w:val="0"/>
          <w:bCs w:val="0"/>
        </w:rPr>
        <w:t>one</w:t>
      </w:r>
      <w:r w:rsidR="00534CA0" w:rsidRPr="002A36A6">
        <w:rPr>
          <w:b w:val="0"/>
          <w:bCs w:val="0"/>
          <w:spacing w:val="-7"/>
        </w:rPr>
        <w:t xml:space="preserve"> </w:t>
      </w:r>
      <w:r w:rsidR="00534CA0" w:rsidRPr="002A36A6">
        <w:rPr>
          <w:b w:val="0"/>
          <w:bCs w:val="0"/>
          <w:spacing w:val="-2"/>
        </w:rPr>
        <w:t>semester</w:t>
      </w:r>
      <w:r w:rsidR="006018C2" w:rsidRPr="002A36A6">
        <w:rPr>
          <w:b w:val="0"/>
          <w:bCs w:val="0"/>
          <w:spacing w:val="-2"/>
        </w:rPr>
        <w:t xml:space="preserve">                </w:t>
      </w:r>
      <w:sdt>
        <w:sdtPr>
          <w:rPr>
            <w:b w:val="0"/>
            <w:bCs w:val="0"/>
            <w:spacing w:val="-2"/>
          </w:rPr>
          <w:id w:val="-64913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3F2">
            <w:rPr>
              <w:rFonts w:ascii="MS Gothic" w:eastAsia="MS Gothic" w:hAnsi="MS Gothic" w:hint="eastAsia"/>
              <w:b w:val="0"/>
              <w:bCs w:val="0"/>
              <w:spacing w:val="-2"/>
            </w:rPr>
            <w:t>☐</w:t>
          </w:r>
        </w:sdtContent>
      </w:sdt>
      <w:r w:rsidR="00534CA0" w:rsidRPr="002A36A6">
        <w:rPr>
          <w:b w:val="0"/>
          <w:bCs w:val="0"/>
        </w:rPr>
        <w:t>One</w:t>
      </w:r>
      <w:r w:rsidR="00534CA0" w:rsidRPr="002A36A6">
        <w:rPr>
          <w:b w:val="0"/>
          <w:bCs w:val="0"/>
          <w:spacing w:val="-7"/>
        </w:rPr>
        <w:t xml:space="preserve"> </w:t>
      </w:r>
      <w:r w:rsidR="00534CA0" w:rsidRPr="002A36A6">
        <w:rPr>
          <w:b w:val="0"/>
          <w:bCs w:val="0"/>
          <w:spacing w:val="-2"/>
        </w:rPr>
        <w:t>semester</w:t>
      </w:r>
      <w:r w:rsidR="006018C2" w:rsidRPr="002A36A6">
        <w:rPr>
          <w:b w:val="0"/>
          <w:bCs w:val="0"/>
          <w:spacing w:val="-2"/>
        </w:rPr>
        <w:t xml:space="preserve">                      </w:t>
      </w:r>
      <w:sdt>
        <w:sdtPr>
          <w:rPr>
            <w:b w:val="0"/>
            <w:bCs w:val="0"/>
            <w:spacing w:val="-2"/>
          </w:rPr>
          <w:id w:val="-197396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3F2">
            <w:rPr>
              <w:rFonts w:ascii="MS Gothic" w:eastAsia="MS Gothic" w:hAnsi="MS Gothic" w:hint="eastAsia"/>
              <w:b w:val="0"/>
              <w:bCs w:val="0"/>
              <w:spacing w:val="-2"/>
            </w:rPr>
            <w:t>☐</w:t>
          </w:r>
        </w:sdtContent>
      </w:sdt>
      <w:r w:rsidR="00534CA0" w:rsidRPr="002A36A6">
        <w:rPr>
          <w:b w:val="0"/>
          <w:bCs w:val="0"/>
        </w:rPr>
        <w:t>Two</w:t>
      </w:r>
      <w:r w:rsidR="00534CA0" w:rsidRPr="002A36A6">
        <w:rPr>
          <w:b w:val="0"/>
          <w:bCs w:val="0"/>
          <w:spacing w:val="-7"/>
        </w:rPr>
        <w:t xml:space="preserve"> </w:t>
      </w:r>
      <w:r w:rsidR="00534CA0" w:rsidRPr="002A36A6">
        <w:rPr>
          <w:b w:val="0"/>
          <w:bCs w:val="0"/>
          <w:spacing w:val="-2"/>
        </w:rPr>
        <w:t>seme</w:t>
      </w:r>
      <w:r w:rsidR="002E2092" w:rsidRPr="002A36A6">
        <w:rPr>
          <w:b w:val="0"/>
          <w:bCs w:val="0"/>
          <w:spacing w:val="-2"/>
        </w:rPr>
        <w:t xml:space="preserve">sters  </w:t>
      </w:r>
    </w:p>
    <w:p w14:paraId="662036BF" w14:textId="6899267E" w:rsidR="006018C2" w:rsidRPr="002A36A6" w:rsidRDefault="00E03C0D" w:rsidP="006018C2">
      <w:pPr>
        <w:pStyle w:val="BodyText"/>
        <w:spacing w:before="120"/>
        <w:rPr>
          <w:spacing w:val="-2"/>
        </w:rPr>
      </w:pPr>
      <w:r w:rsidRPr="002A36A6">
        <w:rPr>
          <w:spacing w:val="-2"/>
        </w:rPr>
        <w:t xml:space="preserve">                </w:t>
      </w:r>
      <w:sdt>
        <w:sdtPr>
          <w:rPr>
            <w:spacing w:val="-2"/>
          </w:rPr>
          <w:id w:val="810836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3F2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2E2092" w:rsidRPr="002A36A6">
        <w:rPr>
          <w:spacing w:val="-2"/>
        </w:rPr>
        <w:t xml:space="preserve">Three semesters  </w:t>
      </w:r>
      <w:r w:rsidRPr="002A36A6">
        <w:rPr>
          <w:spacing w:val="-2"/>
        </w:rPr>
        <w:t xml:space="preserve">                         </w:t>
      </w:r>
      <w:sdt>
        <w:sdtPr>
          <w:rPr>
            <w:spacing w:val="-2"/>
          </w:rPr>
          <w:id w:val="148835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3F2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Pr="002A36A6">
        <w:rPr>
          <w:spacing w:val="-2"/>
        </w:rPr>
        <w:t xml:space="preserve"> </w:t>
      </w:r>
      <w:r w:rsidR="002E2092" w:rsidRPr="002A36A6">
        <w:rPr>
          <w:spacing w:val="-2"/>
        </w:rPr>
        <w:t>More than 3 semeste</w:t>
      </w:r>
      <w:r w:rsidRPr="002A36A6">
        <w:rPr>
          <w:spacing w:val="-2"/>
        </w:rPr>
        <w:t>rs</w:t>
      </w:r>
    </w:p>
    <w:p w14:paraId="7D1D7634" w14:textId="61409426" w:rsidR="00E03C0D" w:rsidRDefault="00E03C0D" w:rsidP="006018C2">
      <w:pPr>
        <w:pStyle w:val="BodyText"/>
        <w:spacing w:before="120"/>
        <w:rPr>
          <w:spacing w:val="-2"/>
        </w:rPr>
      </w:pPr>
    </w:p>
    <w:p w14:paraId="1496993E" w14:textId="6DD8672A" w:rsidR="00591A8E" w:rsidRDefault="00634851" w:rsidP="006018C2">
      <w:pPr>
        <w:pStyle w:val="BodyText"/>
        <w:spacing w:before="120"/>
        <w:rPr>
          <w:spacing w:val="-2"/>
        </w:rPr>
      </w:pPr>
      <w:r>
        <w:rPr>
          <w:spacing w:val="-2"/>
        </w:rPr>
        <w:tab/>
        <w:t xml:space="preserve">     </w:t>
      </w:r>
      <w:sdt>
        <w:sdtPr>
          <w:rPr>
            <w:spacing w:val="-2"/>
          </w:rPr>
          <w:id w:val="811142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3F2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</w:t>
      </w:r>
      <w:proofErr w:type="gramStart"/>
      <w:r>
        <w:rPr>
          <w:spacing w:val="-2"/>
        </w:rPr>
        <w:t>Other:_</w:t>
      </w:r>
      <w:proofErr w:type="gramEnd"/>
      <w:r>
        <w:rPr>
          <w:spacing w:val="-2"/>
        </w:rPr>
        <w:t>______________________________________________</w:t>
      </w:r>
    </w:p>
    <w:p w14:paraId="359DF36D" w14:textId="77777777" w:rsidR="00591A8E" w:rsidRDefault="00591A8E" w:rsidP="006018C2">
      <w:pPr>
        <w:pStyle w:val="BodyText"/>
        <w:spacing w:before="120"/>
        <w:rPr>
          <w:spacing w:val="-2"/>
        </w:rPr>
      </w:pPr>
    </w:p>
    <w:p w14:paraId="393C48A5" w14:textId="7289C4E1" w:rsidR="00E03C0D" w:rsidRPr="00C72694" w:rsidRDefault="0083687F" w:rsidP="00C72694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/>
        <w:rPr>
          <w:sz w:val="24"/>
          <w:szCs w:val="24"/>
        </w:rPr>
      </w:pPr>
      <w:r w:rsidRPr="00C72694">
        <w:rPr>
          <w:spacing w:val="-2"/>
          <w:sz w:val="24"/>
          <w:szCs w:val="24"/>
        </w:rPr>
        <w:t>Who</w:t>
      </w:r>
      <w:r w:rsidRPr="00C72694">
        <w:rPr>
          <w:spacing w:val="-9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is</w:t>
      </w:r>
      <w:r w:rsidRPr="00C72694">
        <w:rPr>
          <w:spacing w:val="-6"/>
          <w:sz w:val="24"/>
          <w:szCs w:val="24"/>
        </w:rPr>
        <w:t xml:space="preserve"> </w:t>
      </w:r>
      <w:r w:rsidR="00D53D56">
        <w:rPr>
          <w:spacing w:val="-2"/>
          <w:sz w:val="24"/>
          <w:szCs w:val="24"/>
        </w:rPr>
        <w:t>the primary</w:t>
      </w:r>
      <w:r w:rsidRPr="00C72694">
        <w:rPr>
          <w:spacing w:val="-6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audience</w:t>
      </w:r>
      <w:r w:rsidRPr="00C72694">
        <w:rPr>
          <w:spacing w:val="-8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for</w:t>
      </w:r>
      <w:r w:rsidRPr="00C72694">
        <w:rPr>
          <w:spacing w:val="-8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the</w:t>
      </w:r>
      <w:r w:rsidRPr="00C72694">
        <w:rPr>
          <w:spacing w:val="-6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program?</w:t>
      </w:r>
      <w:r w:rsidR="00D53D56">
        <w:rPr>
          <w:spacing w:val="-2"/>
          <w:sz w:val="24"/>
          <w:szCs w:val="24"/>
        </w:rPr>
        <w:t xml:space="preserve">  Who else would benefit from this program?</w:t>
      </w:r>
    </w:p>
    <w:p w14:paraId="36DA656A" w14:textId="77777777" w:rsidR="00E03C0D" w:rsidRDefault="00E03C0D" w:rsidP="00E03C0D">
      <w:pPr>
        <w:widowControl w:val="0"/>
        <w:autoSpaceDE w:val="0"/>
        <w:autoSpaceDN w:val="0"/>
        <w:spacing w:before="1"/>
        <w:rPr>
          <w:sz w:val="24"/>
          <w:szCs w:val="24"/>
        </w:rPr>
      </w:pPr>
    </w:p>
    <w:p w14:paraId="51BB8A70" w14:textId="77777777" w:rsidR="002F6113" w:rsidRDefault="002F6113" w:rsidP="00E03C0D">
      <w:pPr>
        <w:widowControl w:val="0"/>
        <w:autoSpaceDE w:val="0"/>
        <w:autoSpaceDN w:val="0"/>
        <w:spacing w:before="1"/>
        <w:rPr>
          <w:sz w:val="24"/>
          <w:szCs w:val="24"/>
        </w:rPr>
      </w:pPr>
    </w:p>
    <w:p w14:paraId="74E97FFE" w14:textId="77777777" w:rsidR="002F6113" w:rsidRDefault="002F6113" w:rsidP="00E03C0D">
      <w:pPr>
        <w:widowControl w:val="0"/>
        <w:autoSpaceDE w:val="0"/>
        <w:autoSpaceDN w:val="0"/>
        <w:spacing w:before="1"/>
        <w:rPr>
          <w:sz w:val="24"/>
          <w:szCs w:val="24"/>
        </w:rPr>
      </w:pPr>
    </w:p>
    <w:p w14:paraId="6D9F7507" w14:textId="77777777" w:rsidR="00E03C0D" w:rsidRPr="00E03C0D" w:rsidRDefault="00E03C0D" w:rsidP="00E03C0D">
      <w:pPr>
        <w:widowControl w:val="0"/>
        <w:autoSpaceDE w:val="0"/>
        <w:autoSpaceDN w:val="0"/>
        <w:spacing w:before="1"/>
        <w:rPr>
          <w:sz w:val="24"/>
          <w:szCs w:val="24"/>
        </w:rPr>
      </w:pPr>
    </w:p>
    <w:p w14:paraId="48CCBE0B" w14:textId="6AA2AF76" w:rsidR="0083687F" w:rsidRDefault="0083687F" w:rsidP="00C72694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/>
        <w:rPr>
          <w:sz w:val="24"/>
          <w:szCs w:val="24"/>
        </w:rPr>
      </w:pPr>
      <w:r w:rsidRPr="00C72694">
        <w:rPr>
          <w:spacing w:val="-2"/>
          <w:sz w:val="24"/>
          <w:szCs w:val="24"/>
        </w:rPr>
        <w:t>What</w:t>
      </w:r>
      <w:r w:rsidRPr="00C72694">
        <w:rPr>
          <w:spacing w:val="-6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are</w:t>
      </w:r>
      <w:r w:rsidRPr="00C72694">
        <w:rPr>
          <w:spacing w:val="-6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the</w:t>
      </w:r>
      <w:r w:rsidRPr="00C72694">
        <w:rPr>
          <w:spacing w:val="-4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admission</w:t>
      </w:r>
      <w:r w:rsidRPr="00C72694">
        <w:rPr>
          <w:spacing w:val="-6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requirements</w:t>
      </w:r>
      <w:r w:rsidRPr="00C72694">
        <w:rPr>
          <w:spacing w:val="-4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or eligibility</w:t>
      </w:r>
      <w:r w:rsidRPr="00C72694">
        <w:rPr>
          <w:spacing w:val="-9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criteria</w:t>
      </w:r>
      <w:r w:rsidRPr="00C72694">
        <w:rPr>
          <w:spacing w:val="-6"/>
          <w:sz w:val="24"/>
          <w:szCs w:val="24"/>
        </w:rPr>
        <w:t xml:space="preserve"> </w:t>
      </w:r>
      <w:r w:rsidR="0032693D">
        <w:rPr>
          <w:spacing w:val="-6"/>
          <w:sz w:val="24"/>
          <w:szCs w:val="24"/>
        </w:rPr>
        <w:t xml:space="preserve">(if any) </w:t>
      </w:r>
      <w:r w:rsidRPr="00C72694">
        <w:rPr>
          <w:spacing w:val="-2"/>
          <w:sz w:val="24"/>
          <w:szCs w:val="24"/>
        </w:rPr>
        <w:t>for</w:t>
      </w:r>
      <w:r w:rsidRPr="00C72694">
        <w:rPr>
          <w:spacing w:val="-5"/>
          <w:sz w:val="24"/>
          <w:szCs w:val="24"/>
        </w:rPr>
        <w:t xml:space="preserve"> </w:t>
      </w:r>
      <w:r w:rsidR="000A1356">
        <w:rPr>
          <w:spacing w:val="-2"/>
          <w:sz w:val="24"/>
          <w:szCs w:val="24"/>
        </w:rPr>
        <w:t>learners</w:t>
      </w:r>
      <w:r w:rsidRPr="00C72694">
        <w:rPr>
          <w:spacing w:val="-2"/>
          <w:sz w:val="24"/>
          <w:szCs w:val="24"/>
        </w:rPr>
        <w:t xml:space="preserve"> in</w:t>
      </w:r>
      <w:r w:rsidRPr="00C72694">
        <w:rPr>
          <w:spacing w:val="-6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this</w:t>
      </w:r>
      <w:r w:rsidRPr="00C72694">
        <w:rPr>
          <w:spacing w:val="-4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program (i.e.,</w:t>
      </w:r>
      <w:r w:rsidRPr="00C72694">
        <w:rPr>
          <w:spacing w:val="-6"/>
          <w:sz w:val="24"/>
          <w:szCs w:val="24"/>
        </w:rPr>
        <w:t xml:space="preserve"> </w:t>
      </w:r>
      <w:proofErr w:type="gramStart"/>
      <w:r w:rsidR="00BC36FC">
        <w:rPr>
          <w:spacing w:val="-6"/>
          <w:sz w:val="24"/>
          <w:szCs w:val="24"/>
        </w:rPr>
        <w:t>Bachelor’s Degree</w:t>
      </w:r>
      <w:proofErr w:type="gramEnd"/>
      <w:r w:rsidR="00BC36FC">
        <w:rPr>
          <w:spacing w:val="-6"/>
          <w:sz w:val="24"/>
          <w:szCs w:val="24"/>
        </w:rPr>
        <w:t xml:space="preserve">, </w:t>
      </w:r>
      <w:r w:rsidRPr="00C72694">
        <w:rPr>
          <w:spacing w:val="-2"/>
          <w:sz w:val="24"/>
          <w:szCs w:val="24"/>
        </w:rPr>
        <w:t>GPA,</w:t>
      </w:r>
      <w:r w:rsidRPr="00C72694">
        <w:rPr>
          <w:spacing w:val="-6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course</w:t>
      </w:r>
      <w:r w:rsidRPr="00C72694">
        <w:rPr>
          <w:spacing w:val="-6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>prerequisites,</w:t>
      </w:r>
      <w:r w:rsidRPr="00C72694">
        <w:rPr>
          <w:spacing w:val="-3"/>
          <w:sz w:val="24"/>
          <w:szCs w:val="24"/>
        </w:rPr>
        <w:t xml:space="preserve"> </w:t>
      </w:r>
      <w:r w:rsidRPr="00C72694">
        <w:rPr>
          <w:spacing w:val="-2"/>
          <w:sz w:val="24"/>
          <w:szCs w:val="24"/>
        </w:rPr>
        <w:t xml:space="preserve">or </w:t>
      </w:r>
      <w:r w:rsidRPr="00C72694">
        <w:rPr>
          <w:sz w:val="24"/>
          <w:szCs w:val="24"/>
        </w:rPr>
        <w:t>necessary</w:t>
      </w:r>
      <w:r w:rsidRPr="00C72694">
        <w:rPr>
          <w:spacing w:val="-10"/>
          <w:sz w:val="24"/>
          <w:szCs w:val="24"/>
        </w:rPr>
        <w:t xml:space="preserve"> </w:t>
      </w:r>
      <w:r w:rsidRPr="00C72694">
        <w:rPr>
          <w:sz w:val="24"/>
          <w:szCs w:val="24"/>
        </w:rPr>
        <w:t>experience</w:t>
      </w:r>
      <w:r w:rsidRPr="00C72694">
        <w:rPr>
          <w:spacing w:val="-8"/>
          <w:sz w:val="24"/>
          <w:szCs w:val="24"/>
        </w:rPr>
        <w:t xml:space="preserve"> </w:t>
      </w:r>
      <w:r w:rsidRPr="00C72694">
        <w:rPr>
          <w:sz w:val="24"/>
          <w:szCs w:val="24"/>
        </w:rPr>
        <w:t>or</w:t>
      </w:r>
      <w:r w:rsidRPr="00C72694">
        <w:rPr>
          <w:spacing w:val="-9"/>
          <w:sz w:val="24"/>
          <w:szCs w:val="24"/>
        </w:rPr>
        <w:t xml:space="preserve"> </w:t>
      </w:r>
      <w:r w:rsidRPr="00C72694">
        <w:rPr>
          <w:sz w:val="24"/>
          <w:szCs w:val="24"/>
        </w:rPr>
        <w:t>skills)?</w:t>
      </w:r>
      <w:r w:rsidRPr="00C72694">
        <w:rPr>
          <w:spacing w:val="-8"/>
          <w:sz w:val="24"/>
          <w:szCs w:val="24"/>
        </w:rPr>
        <w:t xml:space="preserve"> </w:t>
      </w:r>
      <w:r w:rsidRPr="00C72694">
        <w:rPr>
          <w:sz w:val="24"/>
          <w:szCs w:val="24"/>
        </w:rPr>
        <w:t>Also,</w:t>
      </w:r>
      <w:r w:rsidRPr="00C72694">
        <w:rPr>
          <w:spacing w:val="-7"/>
          <w:sz w:val="24"/>
          <w:szCs w:val="24"/>
        </w:rPr>
        <w:t xml:space="preserve"> </w:t>
      </w:r>
      <w:r w:rsidRPr="00C72694">
        <w:rPr>
          <w:sz w:val="24"/>
          <w:szCs w:val="24"/>
        </w:rPr>
        <w:t>provide</w:t>
      </w:r>
      <w:r w:rsidRPr="00C72694">
        <w:rPr>
          <w:spacing w:val="-8"/>
          <w:sz w:val="24"/>
          <w:szCs w:val="24"/>
        </w:rPr>
        <w:t xml:space="preserve"> </w:t>
      </w:r>
      <w:r w:rsidRPr="00C72694">
        <w:rPr>
          <w:sz w:val="24"/>
          <w:szCs w:val="24"/>
        </w:rPr>
        <w:t>a</w:t>
      </w:r>
      <w:r w:rsidRPr="00C72694">
        <w:rPr>
          <w:spacing w:val="-8"/>
          <w:sz w:val="24"/>
          <w:szCs w:val="24"/>
        </w:rPr>
        <w:t xml:space="preserve"> </w:t>
      </w:r>
      <w:r w:rsidRPr="00C72694">
        <w:rPr>
          <w:sz w:val="24"/>
          <w:szCs w:val="24"/>
        </w:rPr>
        <w:t>description</w:t>
      </w:r>
      <w:r w:rsidRPr="00C72694">
        <w:rPr>
          <w:spacing w:val="-8"/>
          <w:sz w:val="24"/>
          <w:szCs w:val="24"/>
        </w:rPr>
        <w:t xml:space="preserve"> </w:t>
      </w:r>
      <w:r w:rsidRPr="00C72694">
        <w:rPr>
          <w:sz w:val="24"/>
          <w:szCs w:val="24"/>
        </w:rPr>
        <w:t>of</w:t>
      </w:r>
      <w:r w:rsidRPr="00C72694">
        <w:rPr>
          <w:spacing w:val="-7"/>
          <w:sz w:val="24"/>
          <w:szCs w:val="24"/>
        </w:rPr>
        <w:t xml:space="preserve"> </w:t>
      </w:r>
      <w:r w:rsidRPr="00C72694">
        <w:rPr>
          <w:sz w:val="24"/>
          <w:szCs w:val="24"/>
        </w:rPr>
        <w:t>how</w:t>
      </w:r>
      <w:r w:rsidRPr="00C72694">
        <w:rPr>
          <w:spacing w:val="-9"/>
          <w:sz w:val="24"/>
          <w:szCs w:val="24"/>
        </w:rPr>
        <w:t xml:space="preserve"> </w:t>
      </w:r>
      <w:r w:rsidRPr="00C72694">
        <w:rPr>
          <w:sz w:val="24"/>
          <w:szCs w:val="24"/>
        </w:rPr>
        <w:t>these</w:t>
      </w:r>
      <w:r w:rsidRPr="00C72694">
        <w:rPr>
          <w:spacing w:val="-9"/>
          <w:sz w:val="24"/>
          <w:szCs w:val="24"/>
        </w:rPr>
        <w:t xml:space="preserve"> </w:t>
      </w:r>
      <w:r w:rsidRPr="00C72694">
        <w:rPr>
          <w:sz w:val="24"/>
          <w:szCs w:val="24"/>
        </w:rPr>
        <w:t>requirements</w:t>
      </w:r>
      <w:r w:rsidRPr="00C72694">
        <w:rPr>
          <w:spacing w:val="-6"/>
          <w:sz w:val="24"/>
          <w:szCs w:val="24"/>
        </w:rPr>
        <w:t xml:space="preserve"> </w:t>
      </w:r>
      <w:r w:rsidRPr="00C72694">
        <w:rPr>
          <w:sz w:val="24"/>
          <w:szCs w:val="24"/>
        </w:rPr>
        <w:t>are</w:t>
      </w:r>
      <w:r w:rsidRPr="00C72694">
        <w:rPr>
          <w:spacing w:val="-7"/>
          <w:sz w:val="24"/>
          <w:szCs w:val="24"/>
        </w:rPr>
        <w:t xml:space="preserve"> </w:t>
      </w:r>
      <w:r w:rsidRPr="00C72694">
        <w:rPr>
          <w:sz w:val="24"/>
          <w:szCs w:val="24"/>
        </w:rPr>
        <w:t>intended</w:t>
      </w:r>
      <w:r w:rsidRPr="00C72694">
        <w:rPr>
          <w:spacing w:val="-8"/>
          <w:sz w:val="24"/>
          <w:szCs w:val="24"/>
        </w:rPr>
        <w:t xml:space="preserve"> </w:t>
      </w:r>
      <w:r w:rsidRPr="00C72694">
        <w:rPr>
          <w:sz w:val="24"/>
          <w:szCs w:val="24"/>
        </w:rPr>
        <w:t>to</w:t>
      </w:r>
      <w:r w:rsidRPr="00C72694">
        <w:rPr>
          <w:spacing w:val="-9"/>
          <w:sz w:val="24"/>
          <w:szCs w:val="24"/>
        </w:rPr>
        <w:t xml:space="preserve"> </w:t>
      </w:r>
      <w:r w:rsidRPr="00C72694">
        <w:rPr>
          <w:sz w:val="24"/>
          <w:szCs w:val="24"/>
        </w:rPr>
        <w:t>assure</w:t>
      </w:r>
      <w:r w:rsidRPr="00C72694">
        <w:rPr>
          <w:spacing w:val="-8"/>
          <w:sz w:val="24"/>
          <w:szCs w:val="24"/>
        </w:rPr>
        <w:t xml:space="preserve"> </w:t>
      </w:r>
      <w:r w:rsidRPr="00C72694">
        <w:rPr>
          <w:sz w:val="24"/>
          <w:szCs w:val="24"/>
        </w:rPr>
        <w:t>that students are prepared to complete the program.</w:t>
      </w:r>
    </w:p>
    <w:p w14:paraId="7B1316DA" w14:textId="77777777" w:rsidR="00C72694" w:rsidRDefault="00C72694" w:rsidP="00C72694">
      <w:pPr>
        <w:widowControl w:val="0"/>
        <w:autoSpaceDE w:val="0"/>
        <w:autoSpaceDN w:val="0"/>
        <w:spacing w:before="1"/>
        <w:rPr>
          <w:sz w:val="24"/>
          <w:szCs w:val="24"/>
        </w:rPr>
      </w:pPr>
    </w:p>
    <w:p w14:paraId="7FBBE58A" w14:textId="77777777" w:rsidR="00C72694" w:rsidRDefault="00C72694" w:rsidP="00C72694">
      <w:pPr>
        <w:widowControl w:val="0"/>
        <w:autoSpaceDE w:val="0"/>
        <w:autoSpaceDN w:val="0"/>
        <w:spacing w:before="1"/>
        <w:rPr>
          <w:sz w:val="24"/>
          <w:szCs w:val="24"/>
        </w:rPr>
      </w:pPr>
    </w:p>
    <w:p w14:paraId="53461D79" w14:textId="77777777" w:rsidR="00C72694" w:rsidRPr="00C72694" w:rsidRDefault="00C72694" w:rsidP="00C72694">
      <w:pPr>
        <w:widowControl w:val="0"/>
        <w:autoSpaceDE w:val="0"/>
        <w:autoSpaceDN w:val="0"/>
        <w:spacing w:before="1"/>
        <w:rPr>
          <w:sz w:val="24"/>
          <w:szCs w:val="24"/>
        </w:rPr>
      </w:pPr>
    </w:p>
    <w:p w14:paraId="68E4690E" w14:textId="013DDF2E" w:rsidR="00AA5C1D" w:rsidRPr="00AA5C1D" w:rsidRDefault="00C72694" w:rsidP="00AA5C1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/>
        <w:rPr>
          <w:bCs/>
          <w:sz w:val="24"/>
          <w:szCs w:val="24"/>
        </w:rPr>
      </w:pPr>
      <w:r w:rsidRPr="00C72694">
        <w:rPr>
          <w:rFonts w:eastAsia="Calibri" w:cstheme="minorHAnsi"/>
          <w:bCs/>
          <w:color w:val="000000"/>
        </w:rPr>
        <w:t xml:space="preserve">What is the potential plan for </w:t>
      </w:r>
      <w:proofErr w:type="spellStart"/>
      <w:r w:rsidRPr="00C72694">
        <w:rPr>
          <w:rFonts w:eastAsia="Calibri" w:cstheme="minorHAnsi"/>
          <w:bCs/>
          <w:color w:val="000000"/>
        </w:rPr>
        <w:t>stackability</w:t>
      </w:r>
      <w:proofErr w:type="spellEnd"/>
      <w:r w:rsidRPr="00C72694">
        <w:rPr>
          <w:rFonts w:eastAsia="Calibri" w:cstheme="minorHAnsi"/>
          <w:bCs/>
          <w:color w:val="000000"/>
        </w:rPr>
        <w:t xml:space="preserve">?  </w:t>
      </w:r>
      <w:proofErr w:type="spellStart"/>
      <w:r w:rsidRPr="00C72694">
        <w:rPr>
          <w:rFonts w:eastAsia="Calibri" w:cstheme="minorHAnsi"/>
          <w:bCs/>
          <w:color w:val="000000"/>
        </w:rPr>
        <w:t>Stackability</w:t>
      </w:r>
      <w:proofErr w:type="spellEnd"/>
      <w:r w:rsidRPr="00C72694">
        <w:rPr>
          <w:rFonts w:eastAsia="Calibri" w:cstheme="minorHAnsi"/>
          <w:bCs/>
          <w:color w:val="000000"/>
        </w:rPr>
        <w:t xml:space="preserve"> refers to programs that build into other </w:t>
      </w:r>
      <w:r w:rsidR="005C4835">
        <w:rPr>
          <w:rFonts w:eastAsia="Calibri" w:cstheme="minorHAnsi"/>
          <w:bCs/>
          <w:color w:val="000000"/>
        </w:rPr>
        <w:t xml:space="preserve">certificate or </w:t>
      </w:r>
      <w:r w:rsidRPr="00C72694">
        <w:rPr>
          <w:rFonts w:eastAsia="Calibri" w:cstheme="minorHAnsi"/>
          <w:bCs/>
          <w:color w:val="000000"/>
        </w:rPr>
        <w:t>degree programs</w:t>
      </w:r>
      <w:r>
        <w:rPr>
          <w:rFonts w:eastAsia="Calibri" w:cstheme="minorHAnsi"/>
          <w:bCs/>
          <w:color w:val="000000"/>
        </w:rPr>
        <w:t>.</w:t>
      </w:r>
      <w:r w:rsidR="00634851">
        <w:rPr>
          <w:rFonts w:eastAsia="Calibri" w:cstheme="minorHAnsi"/>
          <w:bCs/>
          <w:color w:val="000000"/>
        </w:rPr>
        <w:t xml:space="preserve"> If stackable, </w:t>
      </w:r>
      <w:r w:rsidR="00840435">
        <w:rPr>
          <w:rFonts w:eastAsia="Calibri" w:cstheme="minorHAnsi"/>
          <w:bCs/>
          <w:color w:val="000000"/>
        </w:rPr>
        <w:t>please map out to related programs.</w:t>
      </w:r>
    </w:p>
    <w:p w14:paraId="00003BC0" w14:textId="77777777" w:rsidR="00AA5C1D" w:rsidRDefault="00AA5C1D" w:rsidP="00AA5C1D">
      <w:pPr>
        <w:widowControl w:val="0"/>
        <w:autoSpaceDE w:val="0"/>
        <w:autoSpaceDN w:val="0"/>
        <w:spacing w:before="1"/>
        <w:rPr>
          <w:bCs/>
          <w:sz w:val="24"/>
          <w:szCs w:val="24"/>
        </w:rPr>
      </w:pPr>
    </w:p>
    <w:p w14:paraId="2D9538E0" w14:textId="77777777" w:rsidR="000A1356" w:rsidRDefault="000A1356" w:rsidP="00AA5C1D">
      <w:pPr>
        <w:widowControl w:val="0"/>
        <w:autoSpaceDE w:val="0"/>
        <w:autoSpaceDN w:val="0"/>
        <w:spacing w:before="1"/>
        <w:rPr>
          <w:bCs/>
          <w:sz w:val="24"/>
          <w:szCs w:val="24"/>
        </w:rPr>
      </w:pPr>
    </w:p>
    <w:p w14:paraId="1B6905C0" w14:textId="77777777" w:rsidR="000A1356" w:rsidRPr="00AA5C1D" w:rsidRDefault="000A1356" w:rsidP="00AA5C1D">
      <w:pPr>
        <w:widowControl w:val="0"/>
        <w:autoSpaceDE w:val="0"/>
        <w:autoSpaceDN w:val="0"/>
        <w:spacing w:before="1"/>
        <w:rPr>
          <w:bCs/>
          <w:sz w:val="24"/>
          <w:szCs w:val="24"/>
        </w:rPr>
      </w:pPr>
    </w:p>
    <w:p w14:paraId="41AD4EB4" w14:textId="3384F0FB" w:rsidR="000A1356" w:rsidRPr="00AE2FAB" w:rsidRDefault="00AA5C1D" w:rsidP="00AE2FAB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/>
        <w:rPr>
          <w:rFonts w:cstheme="minorHAnsi"/>
          <w:bCs/>
          <w:sz w:val="24"/>
          <w:szCs w:val="24"/>
        </w:rPr>
      </w:pPr>
      <w:r w:rsidRPr="00AA5C1D">
        <w:rPr>
          <w:rFonts w:cstheme="minorHAnsi"/>
          <w:spacing w:val="-2"/>
          <w:sz w:val="24"/>
          <w:szCs w:val="24"/>
        </w:rPr>
        <w:t>Is</w:t>
      </w:r>
      <w:r w:rsidRPr="00AA5C1D">
        <w:rPr>
          <w:rFonts w:cstheme="minorHAnsi"/>
          <w:spacing w:val="-11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there</w:t>
      </w:r>
      <w:r w:rsidRPr="00AA5C1D">
        <w:rPr>
          <w:rFonts w:cstheme="minorHAnsi"/>
          <w:spacing w:val="-9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intention</w:t>
      </w:r>
      <w:r w:rsidRPr="00AA5C1D">
        <w:rPr>
          <w:rFonts w:cstheme="minorHAnsi"/>
          <w:spacing w:val="-9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to</w:t>
      </w:r>
      <w:r w:rsidRPr="00AA5C1D">
        <w:rPr>
          <w:rFonts w:cstheme="minorHAnsi"/>
          <w:spacing w:val="-9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charge</w:t>
      </w:r>
      <w:r w:rsidRPr="00AA5C1D">
        <w:rPr>
          <w:rFonts w:cstheme="minorHAnsi"/>
          <w:spacing w:val="-6"/>
          <w:sz w:val="24"/>
          <w:szCs w:val="24"/>
        </w:rPr>
        <w:t xml:space="preserve"> </w:t>
      </w:r>
      <w:r w:rsidRPr="00153F94">
        <w:rPr>
          <w:rFonts w:cstheme="minorHAnsi"/>
          <w:spacing w:val="-2"/>
          <w:sz w:val="24"/>
          <w:szCs w:val="24"/>
        </w:rPr>
        <w:t>a</w:t>
      </w:r>
      <w:r w:rsidRPr="00153F94">
        <w:rPr>
          <w:rFonts w:cstheme="minorHAnsi"/>
          <w:spacing w:val="-11"/>
          <w:sz w:val="24"/>
          <w:szCs w:val="24"/>
        </w:rPr>
        <w:t xml:space="preserve"> </w:t>
      </w:r>
      <w:r w:rsidRPr="00153F94">
        <w:rPr>
          <w:rFonts w:cstheme="minorHAnsi"/>
          <w:spacing w:val="-2"/>
          <w:sz w:val="24"/>
          <w:szCs w:val="24"/>
        </w:rPr>
        <w:t>program</w:t>
      </w:r>
      <w:r w:rsidRPr="00153F94">
        <w:rPr>
          <w:rFonts w:cstheme="minorHAnsi"/>
          <w:spacing w:val="-6"/>
          <w:sz w:val="24"/>
          <w:szCs w:val="24"/>
        </w:rPr>
        <w:t xml:space="preserve"> </w:t>
      </w:r>
      <w:r w:rsidRPr="00153F94">
        <w:rPr>
          <w:rFonts w:cstheme="minorHAnsi"/>
          <w:spacing w:val="-2"/>
          <w:sz w:val="24"/>
          <w:szCs w:val="24"/>
        </w:rPr>
        <w:t>fee</w:t>
      </w:r>
      <w:r w:rsidR="0041079F">
        <w:rPr>
          <w:rFonts w:cstheme="minorHAnsi"/>
          <w:spacing w:val="-2"/>
          <w:sz w:val="24"/>
          <w:szCs w:val="24"/>
        </w:rPr>
        <w:t xml:space="preserve"> outside or beyond </w:t>
      </w:r>
      <w:r w:rsidR="00C21570">
        <w:rPr>
          <w:rFonts w:cstheme="minorHAnsi"/>
          <w:spacing w:val="-2"/>
          <w:sz w:val="24"/>
          <w:szCs w:val="24"/>
        </w:rPr>
        <w:t>standard tuition</w:t>
      </w:r>
      <w:r w:rsidRPr="00AA5C1D">
        <w:rPr>
          <w:rFonts w:cstheme="minorHAnsi"/>
          <w:spacing w:val="-2"/>
          <w:sz w:val="24"/>
          <w:szCs w:val="24"/>
        </w:rPr>
        <w:t>?</w:t>
      </w:r>
      <w:r w:rsidRPr="00AA5C1D">
        <w:rPr>
          <w:rFonts w:cstheme="minorHAnsi"/>
          <w:spacing w:val="-11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(Note:</w:t>
      </w:r>
      <w:r w:rsidRPr="00AA5C1D">
        <w:rPr>
          <w:rFonts w:cstheme="minorHAnsi"/>
          <w:spacing w:val="-8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All</w:t>
      </w:r>
      <w:r w:rsidRPr="00AA5C1D">
        <w:rPr>
          <w:rFonts w:cstheme="minorHAnsi"/>
          <w:spacing w:val="-9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fees</w:t>
      </w:r>
      <w:r w:rsidRPr="00AA5C1D">
        <w:rPr>
          <w:rFonts w:cstheme="minorHAnsi"/>
          <w:spacing w:val="-10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are</w:t>
      </w:r>
      <w:r w:rsidRPr="00AA5C1D">
        <w:rPr>
          <w:rFonts w:cstheme="minorHAnsi"/>
          <w:spacing w:val="-11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subject</w:t>
      </w:r>
      <w:r w:rsidRPr="00AA5C1D">
        <w:rPr>
          <w:rFonts w:cstheme="minorHAnsi"/>
          <w:spacing w:val="-8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to</w:t>
      </w:r>
      <w:r w:rsidRPr="00AA5C1D">
        <w:rPr>
          <w:rFonts w:cstheme="minorHAnsi"/>
          <w:spacing w:val="-9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the</w:t>
      </w:r>
      <w:r w:rsidRPr="00AA5C1D">
        <w:rPr>
          <w:rFonts w:cstheme="minorHAnsi"/>
          <w:spacing w:val="-9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university</w:t>
      </w:r>
      <w:r w:rsidRPr="00AA5C1D">
        <w:rPr>
          <w:rFonts w:cstheme="minorHAnsi"/>
          <w:spacing w:val="-12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program</w:t>
      </w:r>
      <w:r w:rsidRPr="00AA5C1D">
        <w:rPr>
          <w:rFonts w:cstheme="minorHAnsi"/>
          <w:spacing w:val="-6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fee</w:t>
      </w:r>
      <w:r w:rsidRPr="00AA5C1D">
        <w:rPr>
          <w:rFonts w:cstheme="minorHAnsi"/>
          <w:spacing w:val="-11"/>
          <w:sz w:val="24"/>
          <w:szCs w:val="24"/>
        </w:rPr>
        <w:t xml:space="preserve"> </w:t>
      </w:r>
      <w:r w:rsidRPr="00AA5C1D">
        <w:rPr>
          <w:rFonts w:cstheme="minorHAnsi"/>
          <w:spacing w:val="-2"/>
          <w:sz w:val="24"/>
          <w:szCs w:val="24"/>
        </w:rPr>
        <w:t>approval process.)</w:t>
      </w:r>
      <w:r w:rsidR="00CA2D9C">
        <w:rPr>
          <w:rFonts w:cstheme="minorHAnsi"/>
          <w:spacing w:val="-2"/>
          <w:sz w:val="24"/>
          <w:szCs w:val="24"/>
        </w:rPr>
        <w:t xml:space="preserve">  If yes, please identify the fee(s) below:</w:t>
      </w:r>
    </w:p>
    <w:p w14:paraId="4B44A0E0" w14:textId="77777777" w:rsidR="00AE2FAB" w:rsidRDefault="00AE2FAB" w:rsidP="00AE2FAB">
      <w:pPr>
        <w:widowControl w:val="0"/>
        <w:autoSpaceDE w:val="0"/>
        <w:autoSpaceDN w:val="0"/>
        <w:spacing w:before="1"/>
        <w:rPr>
          <w:rFonts w:cstheme="minorHAnsi"/>
          <w:bCs/>
          <w:sz w:val="24"/>
          <w:szCs w:val="24"/>
        </w:rPr>
      </w:pPr>
    </w:p>
    <w:p w14:paraId="09FCE33E" w14:textId="77777777" w:rsidR="00AE2FAB" w:rsidRDefault="00AE2FAB" w:rsidP="00AE2FAB">
      <w:pPr>
        <w:widowControl w:val="0"/>
        <w:autoSpaceDE w:val="0"/>
        <w:autoSpaceDN w:val="0"/>
        <w:spacing w:before="1"/>
        <w:rPr>
          <w:rFonts w:cstheme="minorHAnsi"/>
          <w:bCs/>
          <w:sz w:val="24"/>
          <w:szCs w:val="24"/>
        </w:rPr>
      </w:pPr>
    </w:p>
    <w:p w14:paraId="1B8A8DB4" w14:textId="77777777" w:rsidR="00AE2FAB" w:rsidRPr="00AE2FAB" w:rsidRDefault="00AE2FAB" w:rsidP="00AE2FAB">
      <w:pPr>
        <w:widowControl w:val="0"/>
        <w:autoSpaceDE w:val="0"/>
        <w:autoSpaceDN w:val="0"/>
        <w:spacing w:before="1"/>
        <w:rPr>
          <w:rFonts w:cstheme="minorHAnsi"/>
          <w:bCs/>
          <w:sz w:val="24"/>
          <w:szCs w:val="24"/>
        </w:rPr>
      </w:pPr>
    </w:p>
    <w:p w14:paraId="1F30AA4C" w14:textId="0B6179F9" w:rsidR="00AE2FAB" w:rsidRPr="001D75A4" w:rsidRDefault="00AE2FAB" w:rsidP="00AE2FAB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/>
        <w:rPr>
          <w:rFonts w:cstheme="minorHAnsi"/>
          <w:bCs/>
          <w:sz w:val="24"/>
          <w:szCs w:val="24"/>
        </w:rPr>
      </w:pPr>
      <w:r w:rsidRPr="001D75A4">
        <w:rPr>
          <w:rFonts w:cstheme="minorHAnsi"/>
          <w:bCs/>
          <w:sz w:val="24"/>
          <w:szCs w:val="24"/>
        </w:rPr>
        <w:t>If this proposal is approved and published, and potential learners have questions, who is the primary contact to receive those questions?</w:t>
      </w:r>
    </w:p>
    <w:p w14:paraId="23D79E75" w14:textId="77777777" w:rsidR="000A1356" w:rsidRPr="001D75A4" w:rsidRDefault="000A1356" w:rsidP="000A1356">
      <w:pPr>
        <w:pStyle w:val="ListParagraph"/>
        <w:rPr>
          <w:rFonts w:cstheme="minorHAnsi"/>
          <w:sz w:val="24"/>
          <w:szCs w:val="24"/>
        </w:rPr>
      </w:pPr>
    </w:p>
    <w:p w14:paraId="4DAA9309" w14:textId="77777777" w:rsidR="000A1356" w:rsidRPr="001D75A4" w:rsidRDefault="000A1356" w:rsidP="000A1356">
      <w:pPr>
        <w:pStyle w:val="ListParagraph"/>
        <w:widowControl w:val="0"/>
        <w:tabs>
          <w:tab w:val="left" w:pos="484"/>
        </w:tabs>
        <w:autoSpaceDE w:val="0"/>
        <w:autoSpaceDN w:val="0"/>
        <w:spacing w:before="159"/>
        <w:contextualSpacing w:val="0"/>
        <w:rPr>
          <w:rFonts w:cstheme="minorHAnsi"/>
          <w:sz w:val="24"/>
          <w:szCs w:val="24"/>
        </w:rPr>
      </w:pPr>
    </w:p>
    <w:p w14:paraId="794651FF" w14:textId="246EC99F" w:rsidR="00AA5C1D" w:rsidRPr="001D75A4" w:rsidRDefault="00AE2FAB" w:rsidP="00840435">
      <w:pPr>
        <w:pStyle w:val="ListParagraph"/>
        <w:widowControl w:val="0"/>
        <w:numPr>
          <w:ilvl w:val="0"/>
          <w:numId w:val="7"/>
        </w:numPr>
        <w:tabs>
          <w:tab w:val="left" w:pos="484"/>
        </w:tabs>
        <w:autoSpaceDE w:val="0"/>
        <w:autoSpaceDN w:val="0"/>
        <w:spacing w:before="159"/>
        <w:contextualSpacing w:val="0"/>
        <w:rPr>
          <w:rFonts w:cstheme="minorHAnsi"/>
          <w:sz w:val="24"/>
          <w:szCs w:val="24"/>
        </w:rPr>
      </w:pPr>
      <w:r w:rsidRPr="001D75A4">
        <w:rPr>
          <w:rFonts w:cstheme="minorHAnsi"/>
          <w:sz w:val="24"/>
          <w:szCs w:val="24"/>
        </w:rPr>
        <w:t xml:space="preserve">If approved, information about this microcredential should appear on your webpage.  Please provide the </w:t>
      </w:r>
      <w:proofErr w:type="gramStart"/>
      <w:r w:rsidRPr="001D75A4">
        <w:rPr>
          <w:rFonts w:cstheme="minorHAnsi"/>
          <w:sz w:val="24"/>
          <w:szCs w:val="24"/>
        </w:rPr>
        <w:t>weblink</w:t>
      </w:r>
      <w:proofErr w:type="gramEnd"/>
      <w:r w:rsidRPr="001D75A4">
        <w:rPr>
          <w:rFonts w:cstheme="minorHAnsi"/>
          <w:sz w:val="24"/>
          <w:szCs w:val="24"/>
        </w:rPr>
        <w:t xml:space="preserve"> for where this information will appear.  If it will appear on a new page, please indicate as such and you will be followed up with </w:t>
      </w:r>
      <w:proofErr w:type="spellStart"/>
      <w:r w:rsidRPr="001D75A4">
        <w:rPr>
          <w:rFonts w:cstheme="minorHAnsi"/>
          <w:sz w:val="24"/>
          <w:szCs w:val="24"/>
        </w:rPr>
        <w:t>if</w:t>
      </w:r>
      <w:proofErr w:type="spellEnd"/>
      <w:r w:rsidRPr="001D75A4">
        <w:rPr>
          <w:rFonts w:cstheme="minorHAnsi"/>
          <w:sz w:val="24"/>
          <w:szCs w:val="24"/>
        </w:rPr>
        <w:t xml:space="preserve"> and upon approval.</w:t>
      </w:r>
    </w:p>
    <w:p w14:paraId="41E0BF13" w14:textId="77777777" w:rsidR="0083687F" w:rsidRDefault="0083687F" w:rsidP="005A6181">
      <w:pPr>
        <w:rPr>
          <w:b/>
          <w:bCs/>
          <w:sz w:val="24"/>
          <w:szCs w:val="24"/>
        </w:rPr>
      </w:pPr>
    </w:p>
    <w:p w14:paraId="68B9CE9C" w14:textId="77777777" w:rsidR="0083687F" w:rsidRDefault="0083687F" w:rsidP="005A6181">
      <w:pPr>
        <w:rPr>
          <w:b/>
          <w:bCs/>
          <w:sz w:val="24"/>
          <w:szCs w:val="24"/>
        </w:rPr>
      </w:pPr>
    </w:p>
    <w:p w14:paraId="527DFA1F" w14:textId="77777777" w:rsidR="00241F50" w:rsidRDefault="00241F50" w:rsidP="00241F50">
      <w:pPr>
        <w:rPr>
          <w:rFonts w:ascii="Avenir" w:hAnsi="Avenir"/>
          <w:bCs/>
          <w:color w:val="000000" w:themeColor="text1"/>
        </w:rPr>
      </w:pPr>
    </w:p>
    <w:p w14:paraId="03DB99AB" w14:textId="1AA2F184" w:rsidR="002A0DCC" w:rsidRDefault="002A0DCC" w:rsidP="009345D0">
      <w:pPr>
        <w:rPr>
          <w:rFonts w:ascii="Avenir" w:hAnsi="Avenir"/>
          <w:bCs/>
          <w:color w:val="000000" w:themeColor="text1"/>
        </w:rPr>
      </w:pPr>
    </w:p>
    <w:tbl>
      <w:tblPr>
        <w:tblStyle w:val="TableGrid1"/>
        <w:tblW w:w="9265" w:type="dxa"/>
        <w:tblLook w:val="04A0" w:firstRow="1" w:lastRow="0" w:firstColumn="1" w:lastColumn="0" w:noHBand="0" w:noVBand="1"/>
      </w:tblPr>
      <w:tblGrid>
        <w:gridCol w:w="3955"/>
        <w:gridCol w:w="2430"/>
        <w:gridCol w:w="2880"/>
      </w:tblGrid>
      <w:tr w:rsidR="00AA5C1D" w:rsidRPr="0069081D" w14:paraId="27EE801C" w14:textId="77777777" w:rsidTr="00AA5C1D">
        <w:tc>
          <w:tcPr>
            <w:tcW w:w="3955" w:type="dxa"/>
          </w:tcPr>
          <w:p w14:paraId="5C451203" w14:textId="6EBDE173" w:rsidR="00AA5C1D" w:rsidRDefault="00AA5C1D" w:rsidP="0069081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b/>
                <w:color w:val="000000"/>
                <w:sz w:val="23"/>
                <w:szCs w:val="23"/>
              </w:rPr>
            </w:pPr>
            <w:r w:rsidRPr="0069081D">
              <w:rPr>
                <w:rFonts w:ascii="Avenir" w:eastAsia="Calibri" w:hAnsi="Avenir" w:cs="Times New Roman"/>
                <w:b/>
                <w:color w:val="000000"/>
                <w:sz w:val="23"/>
                <w:szCs w:val="23"/>
              </w:rPr>
              <w:t xml:space="preserve">LEARNING </w:t>
            </w:r>
            <w:r>
              <w:rPr>
                <w:rFonts w:ascii="Avenir" w:eastAsia="Calibri" w:hAnsi="Avenir" w:cs="Times New Roman"/>
                <w:b/>
                <w:color w:val="000000"/>
                <w:sz w:val="23"/>
                <w:szCs w:val="23"/>
              </w:rPr>
              <w:t>OUTCOMES</w:t>
            </w:r>
          </w:p>
          <w:p w14:paraId="60D0E1DE" w14:textId="63637964" w:rsidR="00AA5C1D" w:rsidRPr="00C41E66" w:rsidRDefault="00AA5C1D" w:rsidP="00C41E66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41E66">
              <w:rPr>
                <w:rFonts w:ascii="Avenir" w:eastAsia="Calibri" w:hAnsi="Avenir" w:cs="Times New Roman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SLOs describe what students </w:t>
            </w:r>
            <w:r w:rsidR="000A1356">
              <w:rPr>
                <w:rFonts w:ascii="Avenir" w:eastAsia="Calibri" w:hAnsi="Avenir" w:cs="Times New Roman"/>
                <w:bCs/>
                <w:i/>
                <w:iCs/>
                <w:color w:val="808080" w:themeColor="background1" w:themeShade="80"/>
                <w:sz w:val="20"/>
                <w:szCs w:val="20"/>
              </w:rPr>
              <w:t>will</w:t>
            </w:r>
            <w:r w:rsidRPr="00C41E66">
              <w:rPr>
                <w:rFonts w:ascii="Avenir" w:eastAsia="Calibri" w:hAnsi="Avenir" w:cs="Times New Roman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be able to do, know, or produce</w:t>
            </w:r>
            <w:r w:rsidR="000A1356">
              <w:rPr>
                <w:rFonts w:ascii="Avenir" w:eastAsia="Calibri" w:hAnsi="Avenir" w:cs="Times New Roman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gramStart"/>
            <w:r w:rsidR="000A1356">
              <w:rPr>
                <w:rFonts w:ascii="Avenir" w:eastAsia="Calibri" w:hAnsi="Avenir" w:cs="Times New Roman"/>
                <w:bCs/>
                <w:i/>
                <w:iCs/>
                <w:color w:val="808080" w:themeColor="background1" w:themeShade="80"/>
                <w:sz w:val="20"/>
                <w:szCs w:val="20"/>
              </w:rPr>
              <w:t>as a result of</w:t>
            </w:r>
            <w:proofErr w:type="gramEnd"/>
            <w:r w:rsidR="000A1356">
              <w:rPr>
                <w:rFonts w:ascii="Avenir" w:eastAsia="Calibri" w:hAnsi="Avenir" w:cs="Times New Roman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participating in this learning experience</w:t>
            </w:r>
          </w:p>
        </w:tc>
        <w:tc>
          <w:tcPr>
            <w:tcW w:w="2430" w:type="dxa"/>
          </w:tcPr>
          <w:p w14:paraId="4875E740" w14:textId="71897B31" w:rsidR="00AA5C1D" w:rsidRPr="0069081D" w:rsidRDefault="00AA5C1D" w:rsidP="0069081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Avenir" w:eastAsia="Calibri" w:hAnsi="Avenir" w:cs="Times New Roman"/>
                <w:b/>
                <w:color w:val="000000"/>
                <w:sz w:val="23"/>
                <w:szCs w:val="23"/>
              </w:rPr>
              <w:t>ACTIVITIES RESULTING IN OUTCOMES</w:t>
            </w:r>
            <w:r w:rsidRPr="0069081D">
              <w:rPr>
                <w:rFonts w:ascii="Avenir" w:eastAsia="Calibri" w:hAnsi="Avenir" w:cs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14:paraId="1B859B9A" w14:textId="20CC48EC" w:rsidR="00AA5C1D" w:rsidRPr="00C41E66" w:rsidRDefault="00AA5C1D" w:rsidP="00C41E66">
            <w:pPr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41E66"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  <w:t>List activities that will contribute to s</w:t>
            </w:r>
            <w:r w:rsidR="000A1356"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  <w:t xml:space="preserve">kill </w:t>
            </w:r>
            <w:proofErr w:type="gramStart"/>
            <w:r w:rsidR="000A1356"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  <w:t>attainment.</w:t>
            </w:r>
            <w:r w:rsidRPr="00C41E66"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  <w:proofErr w:type="gramEnd"/>
          </w:p>
          <w:p w14:paraId="6E3567C6" w14:textId="1787C3D8" w:rsidR="00AA5C1D" w:rsidRPr="0069081D" w:rsidRDefault="00AA5C1D" w:rsidP="0069081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880" w:type="dxa"/>
          </w:tcPr>
          <w:p w14:paraId="11DB1BDB" w14:textId="73A4DDE5" w:rsidR="00AA5C1D" w:rsidRPr="0069081D" w:rsidRDefault="00AA5C1D" w:rsidP="0069081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Avenir" w:eastAsia="Calibri" w:hAnsi="Avenir" w:cs="Times New Roman"/>
                <w:b/>
                <w:color w:val="000000"/>
                <w:sz w:val="23"/>
                <w:szCs w:val="23"/>
              </w:rPr>
              <w:lastRenderedPageBreak/>
              <w:t>MEASURES &amp; CRITERIA OF STUDENT ACHIEVEMENT</w:t>
            </w:r>
          </w:p>
          <w:p w14:paraId="642CB6F6" w14:textId="10F7EC5B" w:rsidR="00AA5C1D" w:rsidRPr="00C41E66" w:rsidRDefault="00AA5C1D" w:rsidP="00C41E66">
            <w:pPr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41E66"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  <w:t xml:space="preserve">Explain how </w:t>
            </w:r>
            <w:r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  <w:t xml:space="preserve">learners </w:t>
            </w:r>
            <w:r w:rsidRPr="00C41E66"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  <w:t>will demonstrate s</w:t>
            </w:r>
            <w:r w:rsidR="000A1356"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  <w:t>kill attainment</w:t>
            </w:r>
            <w:r w:rsidRPr="00C41E66">
              <w:rPr>
                <w:rFonts w:ascii="Avenir" w:hAnsi="Avenir"/>
                <w:i/>
                <w:iCs/>
                <w:color w:val="808080" w:themeColor="background1" w:themeShade="80"/>
                <w:sz w:val="20"/>
                <w:szCs w:val="20"/>
              </w:rPr>
              <w:t xml:space="preserve">. </w:t>
            </w:r>
          </w:p>
          <w:p w14:paraId="1DC85D07" w14:textId="4E70FC0D" w:rsidR="00AA5C1D" w:rsidRPr="0069081D" w:rsidRDefault="00AA5C1D" w:rsidP="0069081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b/>
                <w:color w:val="000000"/>
                <w:sz w:val="23"/>
                <w:szCs w:val="23"/>
              </w:rPr>
            </w:pPr>
          </w:p>
        </w:tc>
      </w:tr>
      <w:tr w:rsidR="00AA5C1D" w:rsidRPr="0069081D" w14:paraId="699BEDD2" w14:textId="77777777" w:rsidTr="00AA5C1D">
        <w:tc>
          <w:tcPr>
            <w:tcW w:w="3955" w:type="dxa"/>
          </w:tcPr>
          <w:p w14:paraId="03B57D54" w14:textId="0520C382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  <w:tc>
          <w:tcPr>
            <w:tcW w:w="2430" w:type="dxa"/>
          </w:tcPr>
          <w:p w14:paraId="6495BA1C" w14:textId="54F9168F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  <w:tc>
          <w:tcPr>
            <w:tcW w:w="2880" w:type="dxa"/>
          </w:tcPr>
          <w:p w14:paraId="5F119FA8" w14:textId="23044141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</w:tr>
      <w:tr w:rsidR="00AA5C1D" w:rsidRPr="0069081D" w14:paraId="05FDECF7" w14:textId="77777777" w:rsidTr="00AA5C1D">
        <w:tc>
          <w:tcPr>
            <w:tcW w:w="3955" w:type="dxa"/>
          </w:tcPr>
          <w:p w14:paraId="1DFF8E1F" w14:textId="00ACAA1C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  <w:tc>
          <w:tcPr>
            <w:tcW w:w="2430" w:type="dxa"/>
          </w:tcPr>
          <w:p w14:paraId="6FFC0643" w14:textId="47EA402C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  <w:tc>
          <w:tcPr>
            <w:tcW w:w="2880" w:type="dxa"/>
          </w:tcPr>
          <w:p w14:paraId="328931BA" w14:textId="12647E56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</w:tr>
      <w:tr w:rsidR="00AA5C1D" w:rsidRPr="0069081D" w14:paraId="31923DCF" w14:textId="77777777" w:rsidTr="00AA5C1D">
        <w:tc>
          <w:tcPr>
            <w:tcW w:w="3955" w:type="dxa"/>
          </w:tcPr>
          <w:p w14:paraId="79786BDC" w14:textId="49CD57CE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  <w:tc>
          <w:tcPr>
            <w:tcW w:w="2430" w:type="dxa"/>
          </w:tcPr>
          <w:p w14:paraId="1BCED69A" w14:textId="63EAF5F2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  <w:tc>
          <w:tcPr>
            <w:tcW w:w="2880" w:type="dxa"/>
          </w:tcPr>
          <w:p w14:paraId="690B9933" w14:textId="2B7C8AF0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</w:tr>
      <w:tr w:rsidR="00AA5C1D" w:rsidRPr="0069081D" w14:paraId="7A1981AB" w14:textId="77777777" w:rsidTr="00AA5C1D">
        <w:tc>
          <w:tcPr>
            <w:tcW w:w="3955" w:type="dxa"/>
          </w:tcPr>
          <w:p w14:paraId="3E22F562" w14:textId="65AE5360" w:rsidR="00AA5C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  <w:tc>
          <w:tcPr>
            <w:tcW w:w="2430" w:type="dxa"/>
          </w:tcPr>
          <w:p w14:paraId="5E2C881E" w14:textId="6BC16609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  <w:tc>
          <w:tcPr>
            <w:tcW w:w="2880" w:type="dxa"/>
          </w:tcPr>
          <w:p w14:paraId="6D6EC6BB" w14:textId="75745124" w:rsidR="00AA5C1D" w:rsidRPr="0069081D" w:rsidRDefault="00AA5C1D" w:rsidP="00F9406D">
            <w:pPr>
              <w:autoSpaceDE w:val="0"/>
              <w:autoSpaceDN w:val="0"/>
              <w:adjustRightInd w:val="0"/>
              <w:rPr>
                <w:rFonts w:ascii="Avenir" w:eastAsia="Calibri" w:hAnsi="Avenir" w:cs="Times New Roman"/>
                <w:color w:val="000000"/>
                <w:sz w:val="23"/>
                <w:szCs w:val="23"/>
              </w:rPr>
            </w:pPr>
          </w:p>
        </w:tc>
      </w:tr>
    </w:tbl>
    <w:p w14:paraId="5259EC50" w14:textId="77777777" w:rsidR="0069081D" w:rsidRPr="0069081D" w:rsidRDefault="0069081D" w:rsidP="0069081D">
      <w:pPr>
        <w:autoSpaceDE w:val="0"/>
        <w:autoSpaceDN w:val="0"/>
        <w:adjustRightInd w:val="0"/>
        <w:rPr>
          <w:rFonts w:ascii="Avenir" w:eastAsia="Calibri" w:hAnsi="Avenir" w:cs="Times New Roman"/>
          <w:color w:val="000000"/>
          <w:sz w:val="23"/>
          <w:szCs w:val="23"/>
        </w:rPr>
      </w:pPr>
    </w:p>
    <w:p w14:paraId="21A1CC86" w14:textId="77777777" w:rsidR="00723BAA" w:rsidRDefault="00723BAA">
      <w:pPr>
        <w:rPr>
          <w:sz w:val="24"/>
          <w:szCs w:val="24"/>
        </w:rPr>
      </w:pPr>
    </w:p>
    <w:p w14:paraId="6E94AEE7" w14:textId="77777777" w:rsidR="00056D69" w:rsidRDefault="00056D69" w:rsidP="00056D69">
      <w:pPr>
        <w:rPr>
          <w:b/>
          <w:bCs/>
          <w:sz w:val="24"/>
          <w:szCs w:val="24"/>
        </w:rPr>
      </w:pPr>
    </w:p>
    <w:p w14:paraId="2C365459" w14:textId="77777777" w:rsidR="00FB54D6" w:rsidRDefault="00FB54D6" w:rsidP="00056D69">
      <w:pPr>
        <w:rPr>
          <w:b/>
          <w:bCs/>
          <w:sz w:val="24"/>
          <w:szCs w:val="24"/>
        </w:rPr>
      </w:pPr>
    </w:p>
    <w:p w14:paraId="52970DDC" w14:textId="77777777" w:rsidR="00FB54D6" w:rsidRDefault="00FB54D6" w:rsidP="00056D69">
      <w:pPr>
        <w:rPr>
          <w:b/>
          <w:bCs/>
          <w:sz w:val="24"/>
          <w:szCs w:val="24"/>
        </w:rPr>
      </w:pPr>
    </w:p>
    <w:p w14:paraId="5906C595" w14:textId="3B4EA184" w:rsidR="00056D69" w:rsidRDefault="00056D69" w:rsidP="00056D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FOR CREDIT </w:t>
      </w:r>
      <w:r w:rsidRPr="00C4765E">
        <w:rPr>
          <w:b/>
          <w:bCs/>
          <w:sz w:val="24"/>
          <w:szCs w:val="24"/>
        </w:rPr>
        <w:t>List all the courses</w:t>
      </w:r>
      <w:r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170"/>
        <w:gridCol w:w="2520"/>
        <w:gridCol w:w="2160"/>
      </w:tblGrid>
      <w:tr w:rsidR="00056D69" w:rsidRPr="005940E5" w14:paraId="01A93D3A" w14:textId="77777777" w:rsidTr="007B07D4">
        <w:tc>
          <w:tcPr>
            <w:tcW w:w="3415" w:type="dxa"/>
          </w:tcPr>
          <w:p w14:paraId="73D6D418" w14:textId="77777777" w:rsidR="00056D69" w:rsidRPr="009E34EE" w:rsidRDefault="00056D69" w:rsidP="007B07D4">
            <w:pPr>
              <w:rPr>
                <w:rFonts w:ascii="Avenir" w:hAnsi="Avenir"/>
                <w:b/>
                <w:bCs/>
                <w:color w:val="000000" w:themeColor="text1"/>
              </w:rPr>
            </w:pPr>
            <w:r w:rsidRPr="004C4C26">
              <w:rPr>
                <w:rFonts w:ascii="Avenir" w:hAnsi="Avenir"/>
                <w:b/>
                <w:bCs/>
                <w:color w:val="000000" w:themeColor="text1"/>
              </w:rPr>
              <w:t>C</w:t>
            </w:r>
            <w:r>
              <w:rPr>
                <w:rFonts w:ascii="Avenir" w:hAnsi="Avenir"/>
                <w:b/>
                <w:bCs/>
                <w:color w:val="000000" w:themeColor="text1"/>
              </w:rPr>
              <w:t xml:space="preserve">ATALOG PREFIX </w:t>
            </w:r>
            <w:r w:rsidRPr="004C4C26">
              <w:rPr>
                <w:rFonts w:ascii="Avenir" w:hAnsi="Avenir"/>
                <w:b/>
                <w:bCs/>
                <w:color w:val="000000" w:themeColor="text1"/>
              </w:rPr>
              <w:t xml:space="preserve">&amp; </w:t>
            </w:r>
            <w:r>
              <w:rPr>
                <w:rFonts w:ascii="Avenir" w:hAnsi="Avenir"/>
                <w:b/>
                <w:bCs/>
                <w:color w:val="000000" w:themeColor="text1"/>
              </w:rPr>
              <w:t>NUMBER AND FULL COURSE TITLE</w:t>
            </w:r>
            <w:r w:rsidRPr="004C4C26">
              <w:rPr>
                <w:rFonts w:ascii="Avenir" w:hAnsi="Avenir"/>
                <w:b/>
                <w:bCs/>
                <w:color w:val="000000" w:themeColor="text1"/>
              </w:rPr>
              <w:t xml:space="preserve">    </w:t>
            </w:r>
          </w:p>
        </w:tc>
        <w:tc>
          <w:tcPr>
            <w:tcW w:w="1170" w:type="dxa"/>
          </w:tcPr>
          <w:p w14:paraId="13939D4C" w14:textId="77777777" w:rsidR="00056D69" w:rsidRPr="009E34EE" w:rsidRDefault="00056D69" w:rsidP="007B07D4">
            <w:pPr>
              <w:rPr>
                <w:rFonts w:ascii="Avenir" w:hAnsi="Avenir"/>
                <w:b/>
                <w:bCs/>
                <w:color w:val="000000" w:themeColor="text1"/>
              </w:rPr>
            </w:pPr>
            <w:r w:rsidRPr="009E34EE">
              <w:rPr>
                <w:rFonts w:ascii="Avenir" w:hAnsi="Avenir"/>
                <w:b/>
                <w:bCs/>
                <w:color w:val="000000" w:themeColor="text1"/>
              </w:rPr>
              <w:t xml:space="preserve">CREDITS </w:t>
            </w:r>
          </w:p>
        </w:tc>
        <w:tc>
          <w:tcPr>
            <w:tcW w:w="2520" w:type="dxa"/>
          </w:tcPr>
          <w:p w14:paraId="21063AC3" w14:textId="77777777" w:rsidR="00056D69" w:rsidRPr="009E34EE" w:rsidRDefault="00056D69" w:rsidP="007B07D4">
            <w:pPr>
              <w:rPr>
                <w:rFonts w:ascii="Avenir" w:hAnsi="Avenir"/>
                <w:b/>
                <w:bCs/>
                <w:color w:val="000000" w:themeColor="text1"/>
              </w:rPr>
            </w:pPr>
            <w:r w:rsidRPr="009E34EE">
              <w:rPr>
                <w:rFonts w:ascii="Avenir" w:hAnsi="Avenir"/>
                <w:b/>
                <w:bCs/>
                <w:color w:val="000000" w:themeColor="text1"/>
              </w:rPr>
              <w:t>PRE-REQUISITES</w:t>
            </w:r>
          </w:p>
        </w:tc>
        <w:tc>
          <w:tcPr>
            <w:tcW w:w="2160" w:type="dxa"/>
          </w:tcPr>
          <w:p w14:paraId="07090FA1" w14:textId="77777777" w:rsidR="00056D69" w:rsidRPr="009E34EE" w:rsidRDefault="00056D69" w:rsidP="007B07D4">
            <w:pPr>
              <w:rPr>
                <w:rFonts w:ascii="Avenir" w:hAnsi="Avenir"/>
                <w:b/>
                <w:bCs/>
                <w:color w:val="000000" w:themeColor="text1"/>
              </w:rPr>
            </w:pPr>
            <w:r w:rsidRPr="009E34EE">
              <w:rPr>
                <w:rFonts w:ascii="Avenir" w:hAnsi="Avenir"/>
                <w:b/>
                <w:bCs/>
                <w:color w:val="000000" w:themeColor="text1"/>
              </w:rPr>
              <w:t xml:space="preserve">FREQUENCY OF </w:t>
            </w:r>
            <w:r>
              <w:rPr>
                <w:rFonts w:ascii="Avenir" w:hAnsi="Avenir"/>
                <w:b/>
                <w:bCs/>
                <w:color w:val="000000" w:themeColor="text1"/>
              </w:rPr>
              <w:t xml:space="preserve">COURSE </w:t>
            </w:r>
            <w:r w:rsidRPr="009E34EE">
              <w:rPr>
                <w:rFonts w:ascii="Avenir" w:hAnsi="Avenir"/>
                <w:b/>
                <w:bCs/>
                <w:color w:val="000000" w:themeColor="text1"/>
              </w:rPr>
              <w:t>OFFERING</w:t>
            </w:r>
          </w:p>
        </w:tc>
      </w:tr>
      <w:tr w:rsidR="00056D69" w:rsidRPr="005940E5" w14:paraId="4E395B1C" w14:textId="77777777" w:rsidTr="007B07D4">
        <w:tc>
          <w:tcPr>
            <w:tcW w:w="3415" w:type="dxa"/>
          </w:tcPr>
          <w:p w14:paraId="549E9437" w14:textId="77777777" w:rsidR="00056D69" w:rsidRPr="005940E5" w:rsidRDefault="00056D69" w:rsidP="007B07D4">
            <w:pPr>
              <w:rPr>
                <w:rFonts w:ascii="Avenir" w:hAnsi="Avenir"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62A8DA05" w14:textId="77777777" w:rsidR="00056D69" w:rsidRPr="005940E5" w:rsidRDefault="00056D69" w:rsidP="007B07D4">
            <w:pPr>
              <w:rPr>
                <w:rFonts w:ascii="Avenir" w:hAnsi="Avenir"/>
                <w:bCs/>
                <w:color w:val="000000" w:themeColor="text1"/>
              </w:rPr>
            </w:pPr>
          </w:p>
        </w:tc>
        <w:tc>
          <w:tcPr>
            <w:tcW w:w="2520" w:type="dxa"/>
          </w:tcPr>
          <w:p w14:paraId="02C0E788" w14:textId="77777777" w:rsidR="00056D69" w:rsidRPr="005940E5" w:rsidRDefault="00056D69" w:rsidP="007B07D4">
            <w:pPr>
              <w:rPr>
                <w:rFonts w:ascii="Avenir" w:hAnsi="Avenir"/>
                <w:bCs/>
                <w:color w:val="000000" w:themeColor="text1"/>
              </w:rPr>
            </w:pPr>
          </w:p>
        </w:tc>
        <w:tc>
          <w:tcPr>
            <w:tcW w:w="2160" w:type="dxa"/>
          </w:tcPr>
          <w:p w14:paraId="3D7F0D98" w14:textId="77777777" w:rsidR="00056D69" w:rsidRPr="005940E5" w:rsidRDefault="00056D69" w:rsidP="007B07D4">
            <w:pPr>
              <w:rPr>
                <w:rFonts w:ascii="Avenir" w:hAnsi="Avenir"/>
                <w:bCs/>
                <w:color w:val="000000" w:themeColor="text1"/>
              </w:rPr>
            </w:pPr>
          </w:p>
        </w:tc>
      </w:tr>
      <w:tr w:rsidR="00056D69" w:rsidRPr="005940E5" w14:paraId="544347DD" w14:textId="77777777" w:rsidTr="007B07D4">
        <w:tc>
          <w:tcPr>
            <w:tcW w:w="3415" w:type="dxa"/>
          </w:tcPr>
          <w:p w14:paraId="09691851" w14:textId="77777777" w:rsidR="00056D69" w:rsidRPr="005940E5" w:rsidRDefault="00056D69" w:rsidP="007B07D4">
            <w:pPr>
              <w:rPr>
                <w:rFonts w:ascii="Avenir" w:hAnsi="Avenir"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1FD6986B" w14:textId="77777777" w:rsidR="00056D69" w:rsidRPr="005940E5" w:rsidRDefault="00056D69" w:rsidP="007B07D4">
            <w:pPr>
              <w:rPr>
                <w:rFonts w:ascii="Avenir" w:hAnsi="Avenir"/>
                <w:bCs/>
                <w:color w:val="000000" w:themeColor="text1"/>
              </w:rPr>
            </w:pPr>
          </w:p>
        </w:tc>
        <w:tc>
          <w:tcPr>
            <w:tcW w:w="2520" w:type="dxa"/>
          </w:tcPr>
          <w:p w14:paraId="06A2152B" w14:textId="77777777" w:rsidR="00056D69" w:rsidRPr="005940E5" w:rsidRDefault="00056D69" w:rsidP="007B07D4">
            <w:pPr>
              <w:rPr>
                <w:rFonts w:ascii="Avenir" w:hAnsi="Avenir"/>
                <w:bCs/>
                <w:color w:val="000000" w:themeColor="text1"/>
              </w:rPr>
            </w:pPr>
          </w:p>
        </w:tc>
        <w:tc>
          <w:tcPr>
            <w:tcW w:w="2160" w:type="dxa"/>
          </w:tcPr>
          <w:p w14:paraId="1312D35D" w14:textId="77777777" w:rsidR="00056D69" w:rsidRPr="005940E5" w:rsidRDefault="00056D69" w:rsidP="007B07D4">
            <w:pPr>
              <w:rPr>
                <w:rFonts w:ascii="Avenir" w:hAnsi="Avenir"/>
                <w:bCs/>
                <w:color w:val="000000" w:themeColor="text1"/>
              </w:rPr>
            </w:pPr>
          </w:p>
        </w:tc>
      </w:tr>
    </w:tbl>
    <w:p w14:paraId="3428C227" w14:textId="77777777" w:rsidR="00056D69" w:rsidRPr="000A1356" w:rsidRDefault="00056D69" w:rsidP="00056D69">
      <w:pPr>
        <w:widowControl w:val="0"/>
        <w:tabs>
          <w:tab w:val="left" w:pos="477"/>
          <w:tab w:val="left" w:pos="480"/>
        </w:tabs>
        <w:autoSpaceDE w:val="0"/>
        <w:autoSpaceDN w:val="0"/>
        <w:ind w:right="670"/>
        <w:rPr>
          <w:i/>
          <w:iCs/>
          <w:sz w:val="24"/>
          <w:szCs w:val="24"/>
        </w:rPr>
      </w:pPr>
      <w:r w:rsidRPr="000A1356">
        <w:rPr>
          <w:i/>
          <w:iCs/>
          <w:sz w:val="24"/>
          <w:szCs w:val="24"/>
        </w:rPr>
        <w:t>Include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letters</w:t>
      </w:r>
      <w:r w:rsidRPr="000A1356">
        <w:rPr>
          <w:i/>
          <w:iCs/>
          <w:spacing w:val="-7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of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support</w:t>
      </w:r>
      <w:r w:rsidRPr="000A1356">
        <w:rPr>
          <w:i/>
          <w:iCs/>
          <w:spacing w:val="-9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from</w:t>
      </w:r>
      <w:r w:rsidRPr="000A1356">
        <w:rPr>
          <w:i/>
          <w:iCs/>
          <w:spacing w:val="-4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any</w:t>
      </w:r>
      <w:r w:rsidRPr="000A1356">
        <w:rPr>
          <w:i/>
          <w:iCs/>
          <w:spacing w:val="-10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department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that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offers</w:t>
      </w:r>
      <w:r w:rsidRPr="000A1356">
        <w:rPr>
          <w:i/>
          <w:iCs/>
          <w:spacing w:val="-7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required</w:t>
      </w:r>
      <w:r w:rsidRPr="000A1356">
        <w:rPr>
          <w:i/>
          <w:iCs/>
          <w:spacing w:val="-7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courses</w:t>
      </w:r>
      <w:r w:rsidRPr="000A1356">
        <w:rPr>
          <w:i/>
          <w:iCs/>
          <w:spacing w:val="-7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or</w:t>
      </w:r>
      <w:r w:rsidRPr="000A1356">
        <w:rPr>
          <w:i/>
          <w:iCs/>
          <w:spacing w:val="-5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activities</w:t>
      </w:r>
      <w:r w:rsidRPr="000A1356">
        <w:rPr>
          <w:i/>
          <w:iCs/>
          <w:spacing w:val="-7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that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are</w:t>
      </w:r>
      <w:r w:rsidRPr="000A1356">
        <w:rPr>
          <w:i/>
          <w:iCs/>
          <w:spacing w:val="-9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outside</w:t>
      </w:r>
      <w:r w:rsidRPr="000A1356">
        <w:rPr>
          <w:i/>
          <w:iCs/>
          <w:spacing w:val="-7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>of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z w:val="24"/>
          <w:szCs w:val="24"/>
        </w:rPr>
        <w:t xml:space="preserve">the </w:t>
      </w:r>
      <w:r w:rsidRPr="000A1356">
        <w:rPr>
          <w:i/>
          <w:iCs/>
          <w:spacing w:val="-2"/>
          <w:sz w:val="24"/>
          <w:szCs w:val="24"/>
        </w:rPr>
        <w:t>department</w:t>
      </w:r>
      <w:r w:rsidRPr="000A1356">
        <w:rPr>
          <w:i/>
          <w:iCs/>
          <w:spacing w:val="-3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administering</w:t>
      </w:r>
      <w:r w:rsidRPr="000A1356">
        <w:rPr>
          <w:i/>
          <w:iCs/>
          <w:spacing w:val="-4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the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program,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to</w:t>
      </w:r>
      <w:r w:rsidRPr="000A1356">
        <w:rPr>
          <w:i/>
          <w:iCs/>
          <w:spacing w:val="-4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verify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that</w:t>
      </w:r>
      <w:r w:rsidRPr="000A1356">
        <w:rPr>
          <w:i/>
          <w:iCs/>
          <w:spacing w:val="-3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courses</w:t>
      </w:r>
      <w:r w:rsidRPr="000A1356">
        <w:rPr>
          <w:i/>
          <w:iCs/>
          <w:spacing w:val="-4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and</w:t>
      </w:r>
      <w:r w:rsidRPr="000A1356">
        <w:rPr>
          <w:i/>
          <w:iCs/>
          <w:spacing w:val="-4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activities will</w:t>
      </w:r>
      <w:r w:rsidRPr="000A1356">
        <w:rPr>
          <w:i/>
          <w:iCs/>
          <w:spacing w:val="-4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be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offered</w:t>
      </w:r>
      <w:r w:rsidRPr="000A1356">
        <w:rPr>
          <w:i/>
          <w:iCs/>
          <w:spacing w:val="-4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regularly</w:t>
      </w:r>
      <w:r w:rsidRPr="000A1356">
        <w:rPr>
          <w:i/>
          <w:iCs/>
          <w:spacing w:val="-7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and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that</w:t>
      </w:r>
      <w:r w:rsidRPr="000A1356">
        <w:rPr>
          <w:i/>
          <w:iCs/>
          <w:spacing w:val="-6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>seats</w:t>
      </w:r>
      <w:r w:rsidRPr="000A1356">
        <w:rPr>
          <w:i/>
          <w:iCs/>
          <w:spacing w:val="-5"/>
          <w:sz w:val="24"/>
          <w:szCs w:val="24"/>
        </w:rPr>
        <w:t xml:space="preserve"> </w:t>
      </w:r>
      <w:r w:rsidRPr="000A1356">
        <w:rPr>
          <w:i/>
          <w:iCs/>
          <w:spacing w:val="-2"/>
          <w:sz w:val="24"/>
          <w:szCs w:val="24"/>
        </w:rPr>
        <w:t xml:space="preserve">are </w:t>
      </w:r>
      <w:r w:rsidRPr="000A1356">
        <w:rPr>
          <w:i/>
          <w:iCs/>
          <w:sz w:val="24"/>
          <w:szCs w:val="24"/>
        </w:rPr>
        <w:t>available for students seeking the micro-credential.</w:t>
      </w:r>
    </w:p>
    <w:p w14:paraId="64EBB1B5" w14:textId="77777777" w:rsidR="00CA2853" w:rsidRDefault="00CA2853">
      <w:pPr>
        <w:rPr>
          <w:sz w:val="24"/>
          <w:szCs w:val="24"/>
        </w:rPr>
      </w:pPr>
    </w:p>
    <w:p w14:paraId="2D3BBBA6" w14:textId="65F71BE5" w:rsidR="00CA2853" w:rsidRDefault="00CA2853">
      <w:pPr>
        <w:rPr>
          <w:sz w:val="24"/>
          <w:szCs w:val="24"/>
        </w:rPr>
      </w:pPr>
    </w:p>
    <w:p w14:paraId="300AA823" w14:textId="77777777" w:rsidR="00CA2853" w:rsidRDefault="00CA2853">
      <w:pPr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926"/>
      </w:tblGrid>
      <w:tr w:rsidR="00CA2853" w:rsidRPr="00CA2853" w14:paraId="77AA7562" w14:textId="77777777" w:rsidTr="00CA2853">
        <w:tc>
          <w:tcPr>
            <w:tcW w:w="9926" w:type="dxa"/>
            <w:shd w:val="clear" w:color="auto" w:fill="F7CAAC" w:themeFill="accent2" w:themeFillTint="66"/>
          </w:tcPr>
          <w:p w14:paraId="3B424053" w14:textId="54AE11C5" w:rsidR="00CA2853" w:rsidRPr="00CA2853" w:rsidRDefault="00CA2853">
            <w:pPr>
              <w:rPr>
                <w:b/>
                <w:bCs/>
                <w:sz w:val="24"/>
                <w:szCs w:val="24"/>
              </w:rPr>
            </w:pPr>
            <w:r w:rsidRPr="00CA2853">
              <w:rPr>
                <w:b/>
                <w:bCs/>
                <w:sz w:val="24"/>
                <w:szCs w:val="24"/>
              </w:rPr>
              <w:t>APPROVAL</w:t>
            </w:r>
          </w:p>
        </w:tc>
      </w:tr>
    </w:tbl>
    <w:p w14:paraId="46208A4C" w14:textId="03334AB2" w:rsidR="00CA2853" w:rsidRDefault="00CA2853" w:rsidP="00CA2853">
      <w:pPr>
        <w:pStyle w:val="BodyText"/>
        <w:spacing w:before="117"/>
        <w:ind w:right="426"/>
      </w:pPr>
      <w:r>
        <w:rPr>
          <w:spacing w:val="-2"/>
        </w:rPr>
        <w:t>Microcredentials become</w:t>
      </w:r>
      <w:r>
        <w:rPr>
          <w:spacing w:val="-6"/>
        </w:rPr>
        <w:t xml:space="preserve"> </w:t>
      </w:r>
      <w:r>
        <w:rPr>
          <w:spacing w:val="-2"/>
        </w:rPr>
        <w:t>effective when</w:t>
      </w:r>
      <w:r>
        <w:rPr>
          <w:spacing w:val="-6"/>
        </w:rPr>
        <w:t xml:space="preserve"> </w:t>
      </w:r>
      <w:r>
        <w:rPr>
          <w:spacing w:val="-2"/>
        </w:rPr>
        <w:t xml:space="preserve">approved </w:t>
      </w:r>
      <w:proofErr w:type="gramStart"/>
      <w:r>
        <w:rPr>
          <w:spacing w:val="-2"/>
        </w:rPr>
        <w:t xml:space="preserve">and </w:t>
      </w:r>
      <w:r w:rsidRPr="00CA2853">
        <w:rPr>
          <w:spacing w:val="-2"/>
        </w:rPr>
        <w:t xml:space="preserve"> </w:t>
      </w:r>
      <w:r>
        <w:rPr>
          <w:spacing w:val="-2"/>
        </w:rPr>
        <w:t>upon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notice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-4"/>
        </w:rPr>
        <w:t xml:space="preserve"> </w:t>
      </w:r>
      <w:r>
        <w:rPr>
          <w:spacing w:val="-2"/>
        </w:rPr>
        <w:t>authority</w:t>
      </w:r>
      <w:r>
        <w:rPr>
          <w:spacing w:val="-7"/>
        </w:rPr>
        <w:t>.</w:t>
      </w:r>
    </w:p>
    <w:p w14:paraId="69665DF3" w14:textId="77777777" w:rsidR="00CA2853" w:rsidRDefault="00CA2853" w:rsidP="00CA2853">
      <w:pPr>
        <w:pStyle w:val="BodyText"/>
        <w:spacing w:before="1"/>
      </w:pPr>
    </w:p>
    <w:p w14:paraId="172F130A" w14:textId="51464765" w:rsidR="00CA2853" w:rsidRDefault="00CA2853" w:rsidP="00CA2853">
      <w:pPr>
        <w:pStyle w:val="BodyText"/>
        <w:ind w:left="120" w:right="456"/>
      </w:pPr>
      <w:r>
        <w:t xml:space="preserve">Microcredentials must undergo regular assessment of student learning outcomes and assurance of academic rigor, </w:t>
      </w:r>
      <w:proofErr w:type="gramStart"/>
      <w:r>
        <w:t>similar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activities.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guarantee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microcredential will be available within every two-year period so that students can complete their programs in a timely </w:t>
      </w:r>
      <w:r>
        <w:rPr>
          <w:spacing w:val="-2"/>
        </w:rPr>
        <w:t>manner.</w:t>
      </w:r>
    </w:p>
    <w:p w14:paraId="46A4FFF4" w14:textId="5AF1D463" w:rsidR="00CA2853" w:rsidRDefault="00CA2853">
      <w:pPr>
        <w:rPr>
          <w:sz w:val="24"/>
          <w:szCs w:val="24"/>
        </w:rPr>
        <w:sectPr w:rsidR="00CA2853" w:rsidSect="00D113BD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65F67897" w14:textId="5B651F08" w:rsidR="000A535B" w:rsidRPr="00692E91" w:rsidRDefault="000A535B" w:rsidP="00692E91">
      <w:pPr>
        <w:rPr>
          <w:b/>
          <w:bCs/>
          <w:sz w:val="24"/>
          <w:szCs w:val="24"/>
        </w:rPr>
        <w:sectPr w:rsidR="000A535B" w:rsidRPr="00692E91" w:rsidSect="00D113B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054E59" w14:textId="77777777" w:rsidR="00726B4B" w:rsidRDefault="00726B4B" w:rsidP="006A39A0"/>
    <w:p w14:paraId="02168CA1" w14:textId="10E4ACE9" w:rsidR="00726B4B" w:rsidRDefault="00726B4B" w:rsidP="006A39A0"/>
    <w:p w14:paraId="42B7A61C" w14:textId="0D6228E3" w:rsidR="00CF4DF7" w:rsidRPr="00650862" w:rsidRDefault="00417520" w:rsidP="006A39A0">
      <w:r>
        <w:t>________</w:t>
      </w:r>
      <w:r w:rsidR="009B24E3">
        <w:t>____</w:t>
      </w:r>
      <w:r w:rsidR="00D45D2A" w:rsidRPr="00650862">
        <w:t>___________</w:t>
      </w:r>
      <w:r w:rsidR="00726B4B">
        <w:t>_______________________</w:t>
      </w:r>
      <w:r w:rsidR="00D45D2A" w:rsidRPr="00650862">
        <w:t>__</w:t>
      </w:r>
      <w:r w:rsidR="00D45D2A" w:rsidRPr="00650862">
        <w:tab/>
      </w:r>
      <w:r w:rsidR="00CF4DF7" w:rsidRPr="007F575E">
        <w:rPr>
          <w:u w:val="single"/>
        </w:rPr>
        <w:t>__</w:t>
      </w:r>
      <w:r w:rsidR="00846C89">
        <w:rPr>
          <w:u w:val="single"/>
        </w:rPr>
        <w:t>_________</w:t>
      </w:r>
      <w:r w:rsidR="00CF4DF7" w:rsidRPr="007F575E">
        <w:rPr>
          <w:u w:val="single"/>
        </w:rPr>
        <w:t>_</w:t>
      </w:r>
    </w:p>
    <w:p w14:paraId="5BAE5311" w14:textId="063CE806" w:rsidR="00CF4DF7" w:rsidRDefault="00CF4DF7" w:rsidP="006A39A0">
      <w:r w:rsidRPr="00650862">
        <w:t>Chair</w:t>
      </w:r>
      <w:r w:rsidRPr="00650862">
        <w:tab/>
      </w:r>
      <w:r w:rsidRPr="00650862">
        <w:tab/>
      </w:r>
      <w:r w:rsidRPr="00650862">
        <w:tab/>
      </w:r>
      <w:r w:rsidRPr="00650862">
        <w:tab/>
      </w:r>
      <w:r w:rsidRPr="00650862">
        <w:tab/>
      </w:r>
      <w:r w:rsidR="00417520">
        <w:tab/>
      </w:r>
      <w:r w:rsidR="00417520">
        <w:tab/>
      </w:r>
      <w:r w:rsidR="00417520">
        <w:tab/>
      </w:r>
      <w:r w:rsidRPr="00650862">
        <w:t>Date</w:t>
      </w:r>
    </w:p>
    <w:p w14:paraId="7C1066C4" w14:textId="77777777" w:rsidR="00153F94" w:rsidRDefault="00153F94" w:rsidP="006A39A0"/>
    <w:p w14:paraId="6116C88B" w14:textId="77777777" w:rsidR="00153F94" w:rsidRDefault="00153F94" w:rsidP="006A39A0"/>
    <w:p w14:paraId="3F7A9BF3" w14:textId="0463B1E3" w:rsidR="00153F94" w:rsidRDefault="00153F94" w:rsidP="006A39A0">
      <w:r>
        <w:t>_________________________________________________       ______________</w:t>
      </w:r>
    </w:p>
    <w:p w14:paraId="04496E9B" w14:textId="064CA491" w:rsidR="00153F94" w:rsidRPr="00650862" w:rsidRDefault="00153F94" w:rsidP="006A39A0">
      <w:r>
        <w:t>Microcredential Administrator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C1AF4E7" w14:textId="401A2DDE" w:rsidR="00650862" w:rsidRDefault="0016191A" w:rsidP="006A39A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6954F5" w14:textId="77777777" w:rsidR="00417520" w:rsidRPr="00650862" w:rsidRDefault="00417520" w:rsidP="00417520">
      <w:r w:rsidRPr="00650862">
        <w:t>__________________</w:t>
      </w:r>
      <w:r>
        <w:t>__________________</w:t>
      </w:r>
      <w:r w:rsidRPr="00650862">
        <w:t>_____________</w:t>
      </w:r>
      <w:r w:rsidRPr="00650862">
        <w:tab/>
        <w:t>______________</w:t>
      </w:r>
    </w:p>
    <w:p w14:paraId="14ED26C1" w14:textId="3106573F" w:rsidR="00417520" w:rsidRPr="00650862" w:rsidRDefault="00417520" w:rsidP="00417520">
      <w:r>
        <w:t>Dean</w:t>
      </w:r>
      <w:r w:rsidRPr="00650862">
        <w:tab/>
      </w:r>
      <w:r w:rsidRPr="00650862">
        <w:tab/>
      </w:r>
      <w:r w:rsidRPr="00650862">
        <w:tab/>
      </w:r>
      <w:r w:rsidRPr="00650862">
        <w:tab/>
      </w:r>
      <w:r>
        <w:tab/>
      </w:r>
      <w:r>
        <w:tab/>
      </w:r>
      <w:r w:rsidR="00E22B65">
        <w:tab/>
      </w:r>
      <w:r>
        <w:tab/>
      </w:r>
      <w:r w:rsidRPr="00650862">
        <w:t>Date</w:t>
      </w:r>
    </w:p>
    <w:p w14:paraId="3D2C3E93" w14:textId="77777777" w:rsidR="00417520" w:rsidRDefault="00417520" w:rsidP="00CF4DF7"/>
    <w:p w14:paraId="448893D7" w14:textId="77777777" w:rsidR="00920499" w:rsidRDefault="00920499" w:rsidP="00920499">
      <w:r>
        <w:t>_________________________________________________</w:t>
      </w:r>
      <w:r>
        <w:tab/>
        <w:t>______________</w:t>
      </w:r>
    </w:p>
    <w:p w14:paraId="54D5627E" w14:textId="5755F806" w:rsidR="00920499" w:rsidRDefault="00920499" w:rsidP="00920499">
      <w:r>
        <w:t>Provost</w:t>
      </w:r>
      <w:r>
        <w:tab/>
      </w:r>
      <w:r>
        <w:tab/>
      </w:r>
      <w:r>
        <w:tab/>
      </w:r>
      <w:r>
        <w:tab/>
      </w:r>
      <w:r>
        <w:tab/>
      </w:r>
      <w:r w:rsidR="00E22B65">
        <w:tab/>
      </w:r>
      <w:r w:rsidR="00E22B65">
        <w:tab/>
      </w:r>
      <w:r>
        <w:tab/>
        <w:t>Date</w:t>
      </w:r>
    </w:p>
    <w:sectPr w:rsidR="00920499" w:rsidSect="00D113B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5E5C" w14:textId="77777777" w:rsidR="000C2D62" w:rsidRDefault="000C2D62">
      <w:r>
        <w:separator/>
      </w:r>
    </w:p>
  </w:endnote>
  <w:endnote w:type="continuationSeparator" w:id="0">
    <w:p w14:paraId="22EE5D99" w14:textId="77777777" w:rsidR="000C2D62" w:rsidRDefault="000C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5268" w14:textId="77777777" w:rsidR="000C2D62" w:rsidRDefault="000C2D62">
      <w:r>
        <w:separator/>
      </w:r>
    </w:p>
  </w:footnote>
  <w:footnote w:type="continuationSeparator" w:id="0">
    <w:p w14:paraId="7E0BFF46" w14:textId="77777777" w:rsidR="000C2D62" w:rsidRDefault="000C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1FF"/>
    <w:multiLevelType w:val="hybridMultilevel"/>
    <w:tmpl w:val="6316C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1655B"/>
    <w:multiLevelType w:val="hybridMultilevel"/>
    <w:tmpl w:val="571EA63C"/>
    <w:lvl w:ilvl="0" w:tplc="C696F74C">
      <w:start w:val="1"/>
      <w:numFmt w:val="lowerLetter"/>
      <w:lvlText w:val="%1)"/>
      <w:lvlJc w:val="left"/>
      <w:pPr>
        <w:ind w:left="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C1603026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7DF46102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E8AA5CF2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2DD82E5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047089E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41E9278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8A3EF050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 w:tplc="B644CD5E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035028"/>
    <w:multiLevelType w:val="hybridMultilevel"/>
    <w:tmpl w:val="9B6AC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C1CE9"/>
    <w:multiLevelType w:val="hybridMultilevel"/>
    <w:tmpl w:val="76FE8A44"/>
    <w:lvl w:ilvl="0" w:tplc="A9DCF4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A9DCF47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12B7A"/>
    <w:multiLevelType w:val="hybridMultilevel"/>
    <w:tmpl w:val="3FA89C6A"/>
    <w:lvl w:ilvl="0" w:tplc="1668D3E4">
      <w:start w:val="1"/>
      <w:numFmt w:val="lowerLetter"/>
      <w:lvlText w:val="%1)"/>
      <w:lvlJc w:val="left"/>
      <w:pPr>
        <w:ind w:left="4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0"/>
        <w:szCs w:val="20"/>
        <w:lang w:val="en-US" w:eastAsia="en-US" w:bidi="ar-SA"/>
      </w:rPr>
    </w:lvl>
    <w:lvl w:ilvl="1" w:tplc="5BAE9038">
      <w:numFmt w:val="bullet"/>
      <w:lvlText w:val="•"/>
      <w:lvlJc w:val="left"/>
      <w:pPr>
        <w:ind w:left="1556" w:hanging="361"/>
      </w:pPr>
      <w:rPr>
        <w:rFonts w:hint="default"/>
        <w:lang w:val="en-US" w:eastAsia="en-US" w:bidi="ar-SA"/>
      </w:rPr>
    </w:lvl>
    <w:lvl w:ilvl="2" w:tplc="4EF8F9A0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F8C8A054"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4" w:tplc="48F2EEB6">
      <w:numFmt w:val="bullet"/>
      <w:lvlText w:val="•"/>
      <w:lvlJc w:val="left"/>
      <w:pPr>
        <w:ind w:left="4784" w:hanging="361"/>
      </w:pPr>
      <w:rPr>
        <w:rFonts w:hint="default"/>
        <w:lang w:val="en-US" w:eastAsia="en-US" w:bidi="ar-SA"/>
      </w:rPr>
    </w:lvl>
    <w:lvl w:ilvl="5" w:tplc="6B088EE4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683C3DC2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8FF8B60C">
      <w:numFmt w:val="bullet"/>
      <w:lvlText w:val="•"/>
      <w:lvlJc w:val="left"/>
      <w:pPr>
        <w:ind w:left="8012" w:hanging="361"/>
      </w:pPr>
      <w:rPr>
        <w:rFonts w:hint="default"/>
        <w:lang w:val="en-US" w:eastAsia="en-US" w:bidi="ar-SA"/>
      </w:rPr>
    </w:lvl>
    <w:lvl w:ilvl="8" w:tplc="8B445462">
      <w:numFmt w:val="bullet"/>
      <w:lvlText w:val="•"/>
      <w:lvlJc w:val="left"/>
      <w:pPr>
        <w:ind w:left="908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666387E"/>
    <w:multiLevelType w:val="hybridMultilevel"/>
    <w:tmpl w:val="FB2EB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FF1C9B"/>
    <w:multiLevelType w:val="hybridMultilevel"/>
    <w:tmpl w:val="5742033C"/>
    <w:lvl w:ilvl="0" w:tplc="534A95E2">
      <w:start w:val="1"/>
      <w:numFmt w:val="lowerLetter"/>
      <w:lvlText w:val="%1)"/>
      <w:lvlJc w:val="left"/>
      <w:pPr>
        <w:ind w:left="4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BFCD788">
      <w:numFmt w:val="bullet"/>
      <w:lvlText w:val="•"/>
      <w:lvlJc w:val="left"/>
      <w:pPr>
        <w:ind w:left="1556" w:hanging="361"/>
      </w:pPr>
      <w:rPr>
        <w:rFonts w:hint="default"/>
        <w:lang w:val="en-US" w:eastAsia="en-US" w:bidi="ar-SA"/>
      </w:rPr>
    </w:lvl>
    <w:lvl w:ilvl="2" w:tplc="0D6C2FF2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CB1C8CBA"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4" w:tplc="512A366E">
      <w:numFmt w:val="bullet"/>
      <w:lvlText w:val="•"/>
      <w:lvlJc w:val="left"/>
      <w:pPr>
        <w:ind w:left="4784" w:hanging="361"/>
      </w:pPr>
      <w:rPr>
        <w:rFonts w:hint="default"/>
        <w:lang w:val="en-US" w:eastAsia="en-US" w:bidi="ar-SA"/>
      </w:rPr>
    </w:lvl>
    <w:lvl w:ilvl="5" w:tplc="9EC0D7AC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801C4A2C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E556BAEE">
      <w:numFmt w:val="bullet"/>
      <w:lvlText w:val="•"/>
      <w:lvlJc w:val="left"/>
      <w:pPr>
        <w:ind w:left="8012" w:hanging="361"/>
      </w:pPr>
      <w:rPr>
        <w:rFonts w:hint="default"/>
        <w:lang w:val="en-US" w:eastAsia="en-US" w:bidi="ar-SA"/>
      </w:rPr>
    </w:lvl>
    <w:lvl w:ilvl="8" w:tplc="B18CD478">
      <w:numFmt w:val="bullet"/>
      <w:lvlText w:val="•"/>
      <w:lvlJc w:val="left"/>
      <w:pPr>
        <w:ind w:left="908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DFF4D5F"/>
    <w:multiLevelType w:val="hybridMultilevel"/>
    <w:tmpl w:val="E6944B02"/>
    <w:lvl w:ilvl="0" w:tplc="A9DCF4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D271E"/>
    <w:multiLevelType w:val="hybridMultilevel"/>
    <w:tmpl w:val="11CC2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C5549"/>
    <w:multiLevelType w:val="hybridMultilevel"/>
    <w:tmpl w:val="2C66C6E4"/>
    <w:lvl w:ilvl="0" w:tplc="A9DCF4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009FC"/>
    <w:multiLevelType w:val="hybridMultilevel"/>
    <w:tmpl w:val="93B6245C"/>
    <w:lvl w:ilvl="0" w:tplc="A9DCF4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157023">
    <w:abstractNumId w:val="10"/>
  </w:num>
  <w:num w:numId="2" w16cid:durableId="169301693">
    <w:abstractNumId w:val="9"/>
  </w:num>
  <w:num w:numId="3" w16cid:durableId="1717776698">
    <w:abstractNumId w:val="7"/>
  </w:num>
  <w:num w:numId="4" w16cid:durableId="1843739267">
    <w:abstractNumId w:val="3"/>
  </w:num>
  <w:num w:numId="5" w16cid:durableId="465394146">
    <w:abstractNumId w:val="5"/>
  </w:num>
  <w:num w:numId="6" w16cid:durableId="1219900171">
    <w:abstractNumId w:val="0"/>
  </w:num>
  <w:num w:numId="7" w16cid:durableId="996493178">
    <w:abstractNumId w:val="8"/>
  </w:num>
  <w:num w:numId="8" w16cid:durableId="1258829195">
    <w:abstractNumId w:val="4"/>
  </w:num>
  <w:num w:numId="9" w16cid:durableId="870609538">
    <w:abstractNumId w:val="2"/>
  </w:num>
  <w:num w:numId="10" w16cid:durableId="2065399319">
    <w:abstractNumId w:val="6"/>
  </w:num>
  <w:num w:numId="11" w16cid:durableId="54344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44"/>
    <w:rsid w:val="00004361"/>
    <w:rsid w:val="0000537E"/>
    <w:rsid w:val="00015A0D"/>
    <w:rsid w:val="00056D69"/>
    <w:rsid w:val="000636EC"/>
    <w:rsid w:val="00087267"/>
    <w:rsid w:val="000910A5"/>
    <w:rsid w:val="000A1356"/>
    <w:rsid w:val="000A16C9"/>
    <w:rsid w:val="000A535B"/>
    <w:rsid w:val="000B0246"/>
    <w:rsid w:val="000B2C50"/>
    <w:rsid w:val="000C2D62"/>
    <w:rsid w:val="000C31ED"/>
    <w:rsid w:val="000D391D"/>
    <w:rsid w:val="00103A44"/>
    <w:rsid w:val="00104C60"/>
    <w:rsid w:val="0011310D"/>
    <w:rsid w:val="0012661F"/>
    <w:rsid w:val="00127610"/>
    <w:rsid w:val="00130B3F"/>
    <w:rsid w:val="00132F31"/>
    <w:rsid w:val="00143726"/>
    <w:rsid w:val="00145E93"/>
    <w:rsid w:val="0015263E"/>
    <w:rsid w:val="00153F94"/>
    <w:rsid w:val="00155B05"/>
    <w:rsid w:val="0016191A"/>
    <w:rsid w:val="00192DA0"/>
    <w:rsid w:val="001B7390"/>
    <w:rsid w:val="001D75A4"/>
    <w:rsid w:val="001E14B0"/>
    <w:rsid w:val="00223FF1"/>
    <w:rsid w:val="00241F50"/>
    <w:rsid w:val="002650B7"/>
    <w:rsid w:val="002A0DCC"/>
    <w:rsid w:val="002A36A6"/>
    <w:rsid w:val="002B045B"/>
    <w:rsid w:val="002D543F"/>
    <w:rsid w:val="002D7627"/>
    <w:rsid w:val="002E16ED"/>
    <w:rsid w:val="002E2092"/>
    <w:rsid w:val="002F03B2"/>
    <w:rsid w:val="002F6113"/>
    <w:rsid w:val="0031193A"/>
    <w:rsid w:val="00321DEB"/>
    <w:rsid w:val="0032693D"/>
    <w:rsid w:val="00346C54"/>
    <w:rsid w:val="00375B4F"/>
    <w:rsid w:val="00382A44"/>
    <w:rsid w:val="003B7F2E"/>
    <w:rsid w:val="003D1613"/>
    <w:rsid w:val="0041079F"/>
    <w:rsid w:val="00412AEF"/>
    <w:rsid w:val="004155B4"/>
    <w:rsid w:val="00417520"/>
    <w:rsid w:val="00430001"/>
    <w:rsid w:val="004371FA"/>
    <w:rsid w:val="0044493A"/>
    <w:rsid w:val="00450FFA"/>
    <w:rsid w:val="0045664D"/>
    <w:rsid w:val="00484E39"/>
    <w:rsid w:val="004866B1"/>
    <w:rsid w:val="00495DE0"/>
    <w:rsid w:val="004A1866"/>
    <w:rsid w:val="004B0169"/>
    <w:rsid w:val="004C4C26"/>
    <w:rsid w:val="004D4184"/>
    <w:rsid w:val="004D5EE2"/>
    <w:rsid w:val="004E56FD"/>
    <w:rsid w:val="004F63DC"/>
    <w:rsid w:val="00511107"/>
    <w:rsid w:val="00534CA0"/>
    <w:rsid w:val="00555785"/>
    <w:rsid w:val="005613C5"/>
    <w:rsid w:val="00591A8E"/>
    <w:rsid w:val="005A6181"/>
    <w:rsid w:val="005C4835"/>
    <w:rsid w:val="005F55DC"/>
    <w:rsid w:val="006018C2"/>
    <w:rsid w:val="00634851"/>
    <w:rsid w:val="006348AE"/>
    <w:rsid w:val="00636935"/>
    <w:rsid w:val="00650862"/>
    <w:rsid w:val="00671AAF"/>
    <w:rsid w:val="00683A51"/>
    <w:rsid w:val="0069081D"/>
    <w:rsid w:val="00692E91"/>
    <w:rsid w:val="006A39A0"/>
    <w:rsid w:val="006B7F1B"/>
    <w:rsid w:val="006F23E3"/>
    <w:rsid w:val="00723BAA"/>
    <w:rsid w:val="00726B4B"/>
    <w:rsid w:val="007620B7"/>
    <w:rsid w:val="007D04B8"/>
    <w:rsid w:val="007E250E"/>
    <w:rsid w:val="007F31DC"/>
    <w:rsid w:val="007F575E"/>
    <w:rsid w:val="0080702C"/>
    <w:rsid w:val="008135A6"/>
    <w:rsid w:val="00813AA8"/>
    <w:rsid w:val="0083687F"/>
    <w:rsid w:val="00840435"/>
    <w:rsid w:val="00846C89"/>
    <w:rsid w:val="00872E4E"/>
    <w:rsid w:val="00883595"/>
    <w:rsid w:val="008A5AB2"/>
    <w:rsid w:val="008C2845"/>
    <w:rsid w:val="008D5C29"/>
    <w:rsid w:val="00900B69"/>
    <w:rsid w:val="00911ADD"/>
    <w:rsid w:val="00920499"/>
    <w:rsid w:val="009345D0"/>
    <w:rsid w:val="00937470"/>
    <w:rsid w:val="009943C4"/>
    <w:rsid w:val="009A3D16"/>
    <w:rsid w:val="009B24E3"/>
    <w:rsid w:val="009C2CF3"/>
    <w:rsid w:val="009C3BFC"/>
    <w:rsid w:val="009E63F2"/>
    <w:rsid w:val="009F1E66"/>
    <w:rsid w:val="00A20357"/>
    <w:rsid w:val="00A62CE5"/>
    <w:rsid w:val="00A646B1"/>
    <w:rsid w:val="00A95E5A"/>
    <w:rsid w:val="00AA5C1D"/>
    <w:rsid w:val="00AC0911"/>
    <w:rsid w:val="00AC1BD7"/>
    <w:rsid w:val="00AE2FAB"/>
    <w:rsid w:val="00B04C21"/>
    <w:rsid w:val="00B14B4D"/>
    <w:rsid w:val="00B1578F"/>
    <w:rsid w:val="00B212C1"/>
    <w:rsid w:val="00B21AD3"/>
    <w:rsid w:val="00B26B99"/>
    <w:rsid w:val="00B322A9"/>
    <w:rsid w:val="00B4575A"/>
    <w:rsid w:val="00B90088"/>
    <w:rsid w:val="00B9276C"/>
    <w:rsid w:val="00BB6A16"/>
    <w:rsid w:val="00BC36FC"/>
    <w:rsid w:val="00BE3165"/>
    <w:rsid w:val="00BF3787"/>
    <w:rsid w:val="00C13A69"/>
    <w:rsid w:val="00C17864"/>
    <w:rsid w:val="00C21570"/>
    <w:rsid w:val="00C40E2A"/>
    <w:rsid w:val="00C40F12"/>
    <w:rsid w:val="00C41E66"/>
    <w:rsid w:val="00C4765E"/>
    <w:rsid w:val="00C60BD6"/>
    <w:rsid w:val="00C65247"/>
    <w:rsid w:val="00C7083E"/>
    <w:rsid w:val="00C72694"/>
    <w:rsid w:val="00C74D24"/>
    <w:rsid w:val="00C75721"/>
    <w:rsid w:val="00C81895"/>
    <w:rsid w:val="00C86199"/>
    <w:rsid w:val="00C86F36"/>
    <w:rsid w:val="00C91829"/>
    <w:rsid w:val="00CA2853"/>
    <w:rsid w:val="00CA2D9C"/>
    <w:rsid w:val="00CB583C"/>
    <w:rsid w:val="00CE1F85"/>
    <w:rsid w:val="00CF1DAC"/>
    <w:rsid w:val="00CF4DF7"/>
    <w:rsid w:val="00D113BD"/>
    <w:rsid w:val="00D14F8A"/>
    <w:rsid w:val="00D22B06"/>
    <w:rsid w:val="00D3576E"/>
    <w:rsid w:val="00D371B7"/>
    <w:rsid w:val="00D41E4A"/>
    <w:rsid w:val="00D45D2A"/>
    <w:rsid w:val="00D465A1"/>
    <w:rsid w:val="00D53D56"/>
    <w:rsid w:val="00D60DB2"/>
    <w:rsid w:val="00D655A2"/>
    <w:rsid w:val="00D76A25"/>
    <w:rsid w:val="00DB1F8A"/>
    <w:rsid w:val="00DB6E84"/>
    <w:rsid w:val="00DC1BC4"/>
    <w:rsid w:val="00DC2A34"/>
    <w:rsid w:val="00DC41CE"/>
    <w:rsid w:val="00DE0416"/>
    <w:rsid w:val="00E03C0D"/>
    <w:rsid w:val="00E06C8F"/>
    <w:rsid w:val="00E07457"/>
    <w:rsid w:val="00E07FE7"/>
    <w:rsid w:val="00E22B65"/>
    <w:rsid w:val="00E60C28"/>
    <w:rsid w:val="00E65EC4"/>
    <w:rsid w:val="00E80E81"/>
    <w:rsid w:val="00E963A1"/>
    <w:rsid w:val="00EA4691"/>
    <w:rsid w:val="00EC46F5"/>
    <w:rsid w:val="00ED7554"/>
    <w:rsid w:val="00EE300E"/>
    <w:rsid w:val="00EE3514"/>
    <w:rsid w:val="00EF4F7A"/>
    <w:rsid w:val="00F000A1"/>
    <w:rsid w:val="00F11DC7"/>
    <w:rsid w:val="00F20021"/>
    <w:rsid w:val="00F21DBA"/>
    <w:rsid w:val="00F31B1B"/>
    <w:rsid w:val="00F31D52"/>
    <w:rsid w:val="00F445D7"/>
    <w:rsid w:val="00F7352A"/>
    <w:rsid w:val="00F911BE"/>
    <w:rsid w:val="00F9406D"/>
    <w:rsid w:val="00FA3363"/>
    <w:rsid w:val="00FB1EF5"/>
    <w:rsid w:val="00FB4375"/>
    <w:rsid w:val="00FB54D6"/>
    <w:rsid w:val="00FC18FF"/>
    <w:rsid w:val="00FC71DB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73BC"/>
  <w15:docId w15:val="{2AD3D020-F600-4091-959F-2E5600FF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4CA0"/>
    <w:pPr>
      <w:widowControl w:val="0"/>
      <w:autoSpaceDE w:val="0"/>
      <w:autoSpaceDN w:val="0"/>
      <w:spacing w:before="54"/>
      <w:ind w:left="47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B43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55D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9081D"/>
    <w:rPr>
      <w:rFonts w:ascii="Avenir Book" w:hAnsi="Avenir Book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2CF3"/>
    <w:rPr>
      <w:rFonts w:ascii="Avenir Book" w:hAnsi="Avenir Book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336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B2C5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2C50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4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C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4CA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4CA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ightcast.io/open-skills/categor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ghtcast.io/open-skills/extrac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ceweb.org/career-readiness/competencies/career-readiness-define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ceweb.org/career-readiness/competencies/career-readiness-defin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d.ny.gov/industr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FABA-DC8E-4D12-B66E-80CBCE2F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Amitra A.</dc:creator>
  <cp:keywords/>
  <dc:description/>
  <cp:lastModifiedBy>Fields, Kristin E</cp:lastModifiedBy>
  <cp:revision>9</cp:revision>
  <cp:lastPrinted>2024-05-08T13:36:00Z</cp:lastPrinted>
  <dcterms:created xsi:type="dcterms:W3CDTF">2026-03-02T17:55:00Z</dcterms:created>
  <dcterms:modified xsi:type="dcterms:W3CDTF">2026-03-03T19:38:00Z</dcterms:modified>
</cp:coreProperties>
</file>